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4F62B1" w:rsidRPr="004F62B1">
        <w:trPr>
          <w:trHeight w:val="600"/>
          <w:tblCellSpacing w:w="0" w:type="dxa"/>
        </w:trPr>
        <w:tc>
          <w:tcPr>
            <w:tcW w:w="0" w:type="auto"/>
            <w:vAlign w:val="center"/>
            <w:hideMark/>
          </w:tcPr>
          <w:p w:rsidR="004F62B1" w:rsidRPr="004F62B1" w:rsidRDefault="004F62B1" w:rsidP="004F62B1">
            <w:pPr>
              <w:widowControl/>
              <w:spacing w:before="100" w:beforeAutospacing="1" w:after="100" w:afterAutospacing="1"/>
              <w:jc w:val="center"/>
              <w:rPr>
                <w:rFonts w:ascii="ˎ̥" w:eastAsia="宋体" w:hAnsi="ˎ̥" w:cs="宋体"/>
                <w:color w:val="3F3F3F"/>
                <w:kern w:val="0"/>
                <w:sz w:val="30"/>
                <w:szCs w:val="30"/>
              </w:rPr>
            </w:pPr>
            <w:r w:rsidRPr="004F62B1">
              <w:rPr>
                <w:rFonts w:ascii="ˎ̥" w:eastAsia="宋体" w:hAnsi="ˎ̥" w:cs="宋体"/>
                <w:b/>
                <w:bCs/>
                <w:color w:val="3F3F3F"/>
                <w:kern w:val="0"/>
                <w:sz w:val="30"/>
              </w:rPr>
              <w:t>中共中央组织部</w:t>
            </w:r>
            <w:r w:rsidRPr="004F62B1">
              <w:rPr>
                <w:rFonts w:ascii="ˎ̥" w:eastAsia="宋体" w:hAnsi="ˎ̥" w:cs="宋体"/>
                <w:b/>
                <w:bCs/>
                <w:color w:val="3F3F3F"/>
                <w:kern w:val="0"/>
                <w:sz w:val="30"/>
              </w:rPr>
              <w:t xml:space="preserve"> </w:t>
            </w:r>
            <w:r w:rsidRPr="004F62B1">
              <w:rPr>
                <w:rFonts w:ascii="ˎ̥" w:eastAsia="宋体" w:hAnsi="ˎ̥" w:cs="宋体"/>
                <w:b/>
                <w:bCs/>
                <w:color w:val="3F3F3F"/>
                <w:kern w:val="0"/>
                <w:sz w:val="30"/>
              </w:rPr>
              <w:t>人力资源和社会保障部</w:t>
            </w:r>
            <w:r w:rsidRPr="004F62B1">
              <w:rPr>
                <w:rFonts w:ascii="ˎ̥" w:eastAsia="宋体" w:hAnsi="ˎ̥" w:cs="宋体"/>
                <w:b/>
                <w:bCs/>
                <w:color w:val="3F3F3F"/>
                <w:kern w:val="0"/>
                <w:sz w:val="30"/>
              </w:rPr>
              <w:t xml:space="preserve"> </w:t>
            </w:r>
            <w:r w:rsidRPr="004F62B1">
              <w:rPr>
                <w:rFonts w:ascii="ˎ̥" w:eastAsia="宋体" w:hAnsi="ˎ̥" w:cs="宋体"/>
                <w:b/>
                <w:bCs/>
                <w:color w:val="3F3F3F"/>
                <w:kern w:val="0"/>
                <w:sz w:val="30"/>
              </w:rPr>
              <w:t>国家公务员局</w:t>
            </w:r>
          </w:p>
          <w:p w:rsidR="004F62B1" w:rsidRPr="004F62B1" w:rsidRDefault="004F62B1" w:rsidP="004F62B1">
            <w:pPr>
              <w:widowControl/>
              <w:spacing w:before="100" w:beforeAutospacing="1" w:after="100" w:afterAutospacing="1"/>
              <w:jc w:val="center"/>
              <w:rPr>
                <w:rFonts w:ascii="ˎ̥" w:eastAsia="宋体" w:hAnsi="ˎ̥" w:cs="宋体"/>
                <w:color w:val="3F3F3F"/>
                <w:kern w:val="0"/>
                <w:sz w:val="30"/>
                <w:szCs w:val="30"/>
              </w:rPr>
            </w:pPr>
            <w:r w:rsidRPr="004F62B1">
              <w:rPr>
                <w:rFonts w:ascii="ˎ̥" w:eastAsia="宋体" w:hAnsi="ˎ̥" w:cs="宋体"/>
                <w:b/>
                <w:bCs/>
                <w:color w:val="3F3F3F"/>
                <w:kern w:val="0"/>
                <w:sz w:val="30"/>
              </w:rPr>
              <w:t>中央机关及其直属机构</w:t>
            </w:r>
            <w:r w:rsidRPr="004F62B1">
              <w:rPr>
                <w:rFonts w:ascii="ˎ̥" w:eastAsia="宋体" w:hAnsi="ˎ̥" w:cs="宋体"/>
                <w:b/>
                <w:bCs/>
                <w:color w:val="3F3F3F"/>
                <w:kern w:val="0"/>
                <w:sz w:val="30"/>
              </w:rPr>
              <w:t>2015</w:t>
            </w:r>
            <w:r w:rsidRPr="004F62B1">
              <w:rPr>
                <w:rFonts w:ascii="ˎ̥" w:eastAsia="宋体" w:hAnsi="ˎ̥" w:cs="宋体"/>
                <w:b/>
                <w:bCs/>
                <w:color w:val="3F3F3F"/>
                <w:kern w:val="0"/>
                <w:sz w:val="30"/>
              </w:rPr>
              <w:t>年度考试录用公务员公告</w:t>
            </w:r>
          </w:p>
        </w:tc>
      </w:tr>
      <w:tr w:rsidR="004F62B1" w:rsidRPr="004F62B1">
        <w:trPr>
          <w:trHeight w:val="600"/>
          <w:tblCellSpacing w:w="0" w:type="dxa"/>
        </w:trPr>
        <w:tc>
          <w:tcPr>
            <w:tcW w:w="0" w:type="auto"/>
            <w:vAlign w:val="center"/>
            <w:hideMark/>
          </w:tcPr>
          <w:p w:rsidR="004F62B1" w:rsidRPr="004F62B1" w:rsidRDefault="004F62B1" w:rsidP="004F62B1">
            <w:pPr>
              <w:widowControl/>
              <w:jc w:val="center"/>
              <w:rPr>
                <w:rFonts w:ascii="ˎ̥" w:eastAsia="宋体" w:hAnsi="ˎ̥" w:cs="宋体"/>
                <w:color w:val="3F3F3F"/>
                <w:kern w:val="0"/>
                <w:sz w:val="24"/>
                <w:szCs w:val="24"/>
              </w:rPr>
            </w:pPr>
          </w:p>
        </w:tc>
      </w:tr>
      <w:tr w:rsidR="004F62B1" w:rsidRPr="004F62B1">
        <w:trPr>
          <w:tblCellSpacing w:w="0" w:type="dxa"/>
        </w:trPr>
        <w:tc>
          <w:tcPr>
            <w:tcW w:w="0" w:type="auto"/>
            <w:vAlign w:val="center"/>
            <w:hideMark/>
          </w:tcPr>
          <w:p w:rsidR="004F62B1" w:rsidRPr="004F62B1" w:rsidRDefault="004F62B1" w:rsidP="004F62B1">
            <w:pPr>
              <w:widowControl/>
              <w:jc w:val="center"/>
              <w:rPr>
                <w:rFonts w:ascii="ˎ̥" w:eastAsia="宋体" w:hAnsi="ˎ̥" w:cs="宋体"/>
                <w:color w:val="3F3F3F"/>
                <w:kern w:val="0"/>
                <w:sz w:val="18"/>
                <w:szCs w:val="18"/>
              </w:rPr>
            </w:pPr>
          </w:p>
        </w:tc>
      </w:tr>
      <w:tr w:rsidR="004F62B1" w:rsidRPr="004F62B1">
        <w:trPr>
          <w:tblCellSpacing w:w="0" w:type="dxa"/>
        </w:trPr>
        <w:tc>
          <w:tcPr>
            <w:tcW w:w="0" w:type="auto"/>
            <w:vAlign w:val="center"/>
          </w:tcPr>
          <w:p w:rsidR="004F62B1" w:rsidRPr="004F62B1" w:rsidRDefault="004F62B1" w:rsidP="004F62B1">
            <w:pPr>
              <w:widowControl/>
              <w:spacing w:line="600" w:lineRule="exact"/>
              <w:ind w:firstLine="60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为满足中央机关及其直属机构录用公务员的需要，根据公务员法和公务员录用的有关规定，中共中央组织部、人力资源和社会保障部、国家公务员局将组织实施</w:t>
            </w:r>
            <w:r w:rsidRPr="004F62B1">
              <w:rPr>
                <w:rFonts w:ascii="宋体" w:eastAsia="仿宋_GB2312" w:hAnsi="宋体" w:cs="宋体"/>
                <w:color w:val="3F3F3F"/>
                <w:kern w:val="0"/>
                <w:sz w:val="32"/>
                <w:szCs w:val="32"/>
              </w:rPr>
              <w:t>2015</w:t>
            </w:r>
            <w:r w:rsidRPr="004F62B1">
              <w:rPr>
                <w:rFonts w:ascii="Times New Roman" w:eastAsia="仿宋_GB2312" w:hAnsi="宋体" w:cs="宋体" w:hint="eastAsia"/>
                <w:color w:val="3F3F3F"/>
                <w:kern w:val="0"/>
                <w:sz w:val="32"/>
                <w:szCs w:val="32"/>
              </w:rPr>
              <w:t>年度中央机关及其直属机构考试录用主任科员以下及其他相当职务层次非领导职务公务员工作。现将有关事项公告如下：</w:t>
            </w:r>
          </w:p>
          <w:p w:rsidR="004F62B1" w:rsidRPr="004F62B1" w:rsidRDefault="004F62B1" w:rsidP="004F62B1">
            <w:pPr>
              <w:widowControl/>
              <w:spacing w:line="600" w:lineRule="exact"/>
              <w:ind w:firstLineChars="200" w:firstLine="640"/>
              <w:jc w:val="left"/>
              <w:rPr>
                <w:rFonts w:ascii="宋体" w:eastAsia="黑体" w:hAnsi="宋体" w:cs="宋体"/>
                <w:color w:val="3F3F3F"/>
                <w:kern w:val="0"/>
                <w:sz w:val="32"/>
                <w:szCs w:val="32"/>
              </w:rPr>
            </w:pPr>
            <w:r w:rsidRPr="004F62B1">
              <w:rPr>
                <w:rFonts w:ascii="Times New Roman" w:eastAsia="黑体" w:hAnsi="黑体" w:cs="宋体" w:hint="eastAsia"/>
                <w:color w:val="3F3F3F"/>
                <w:kern w:val="0"/>
                <w:sz w:val="32"/>
                <w:szCs w:val="32"/>
              </w:rPr>
              <w:t>一、报考条件</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（一）具有中华人民共和国国籍；</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（二）</w:t>
            </w:r>
            <w:r w:rsidRPr="004F62B1">
              <w:rPr>
                <w:rFonts w:ascii="宋体" w:eastAsia="仿宋_GB2312" w:hAnsi="宋体" w:cs="宋体"/>
                <w:color w:val="3F3F3F"/>
                <w:kern w:val="0"/>
                <w:sz w:val="32"/>
                <w:szCs w:val="32"/>
              </w:rPr>
              <w:t>18</w:t>
            </w:r>
            <w:r w:rsidRPr="004F62B1">
              <w:rPr>
                <w:rFonts w:ascii="Times New Roman" w:eastAsia="仿宋_GB2312" w:hAnsi="宋体" w:cs="宋体" w:hint="eastAsia"/>
                <w:color w:val="3F3F3F"/>
                <w:kern w:val="0"/>
                <w:sz w:val="32"/>
                <w:szCs w:val="32"/>
              </w:rPr>
              <w:t>周岁以上、</w:t>
            </w:r>
            <w:r w:rsidRPr="004F62B1">
              <w:rPr>
                <w:rFonts w:ascii="宋体" w:eastAsia="仿宋_GB2312" w:hAnsi="宋体" w:cs="宋体"/>
                <w:color w:val="3F3F3F"/>
                <w:kern w:val="0"/>
                <w:sz w:val="32"/>
                <w:szCs w:val="32"/>
              </w:rPr>
              <w:t>35</w:t>
            </w:r>
            <w:r w:rsidRPr="004F62B1">
              <w:rPr>
                <w:rFonts w:ascii="Times New Roman" w:eastAsia="仿宋_GB2312" w:hAnsi="宋体" w:cs="宋体" w:hint="eastAsia"/>
                <w:color w:val="3F3F3F"/>
                <w:kern w:val="0"/>
                <w:sz w:val="32"/>
                <w:szCs w:val="32"/>
              </w:rPr>
              <w:t>周岁以下（</w:t>
            </w:r>
            <w:r w:rsidRPr="004F62B1">
              <w:rPr>
                <w:rFonts w:ascii="宋体" w:eastAsia="仿宋_GB2312" w:hAnsi="宋体" w:cs="宋体"/>
                <w:color w:val="3F3F3F"/>
                <w:kern w:val="0"/>
                <w:sz w:val="32"/>
                <w:szCs w:val="32"/>
              </w:rPr>
              <w:t>1978</w:t>
            </w:r>
            <w:r w:rsidRPr="004F62B1">
              <w:rPr>
                <w:rFonts w:ascii="Times New Roman" w:eastAsia="仿宋_GB2312" w:hAnsi="宋体" w:cs="宋体" w:hint="eastAsia"/>
                <w:color w:val="3F3F3F"/>
                <w:kern w:val="0"/>
                <w:sz w:val="32"/>
                <w:szCs w:val="32"/>
              </w:rPr>
              <w:t>年</w:t>
            </w:r>
            <w:r w:rsidRPr="004F62B1">
              <w:rPr>
                <w:rFonts w:ascii="宋体" w:eastAsia="仿宋_GB2312" w:hAnsi="宋体" w:cs="宋体"/>
                <w:color w:val="3F3F3F"/>
                <w:kern w:val="0"/>
                <w:sz w:val="32"/>
                <w:szCs w:val="32"/>
              </w:rPr>
              <w:t>10</w:t>
            </w:r>
            <w:r w:rsidRPr="004F62B1">
              <w:rPr>
                <w:rFonts w:ascii="Times New Roman" w:eastAsia="仿宋_GB2312" w:hAnsi="宋体" w:cs="宋体" w:hint="eastAsia"/>
                <w:color w:val="3F3F3F"/>
                <w:kern w:val="0"/>
                <w:sz w:val="32"/>
                <w:szCs w:val="32"/>
              </w:rPr>
              <w:t>月</w:t>
            </w:r>
            <w:r w:rsidRPr="004F62B1">
              <w:rPr>
                <w:rFonts w:ascii="宋体" w:eastAsia="仿宋_GB2312" w:hAnsi="宋体" w:cs="宋体"/>
                <w:color w:val="3F3F3F"/>
                <w:kern w:val="0"/>
                <w:sz w:val="32"/>
                <w:szCs w:val="32"/>
              </w:rPr>
              <w:t>15</w:t>
            </w:r>
            <w:r w:rsidRPr="004F62B1">
              <w:rPr>
                <w:rFonts w:ascii="Times New Roman" w:eastAsia="仿宋_GB2312" w:hAnsi="宋体" w:cs="宋体" w:hint="eastAsia"/>
                <w:color w:val="3F3F3F"/>
                <w:kern w:val="0"/>
                <w:sz w:val="32"/>
                <w:szCs w:val="32"/>
              </w:rPr>
              <w:t>日至</w:t>
            </w:r>
            <w:r w:rsidRPr="004F62B1">
              <w:rPr>
                <w:rFonts w:ascii="宋体" w:eastAsia="仿宋_GB2312" w:hAnsi="宋体" w:cs="宋体"/>
                <w:color w:val="3F3F3F"/>
                <w:kern w:val="0"/>
                <w:sz w:val="32"/>
                <w:szCs w:val="32"/>
              </w:rPr>
              <w:t>1996</w:t>
            </w:r>
            <w:r w:rsidRPr="004F62B1">
              <w:rPr>
                <w:rFonts w:ascii="Times New Roman" w:eastAsia="仿宋_GB2312" w:hAnsi="宋体" w:cs="宋体" w:hint="eastAsia"/>
                <w:color w:val="3F3F3F"/>
                <w:kern w:val="0"/>
                <w:sz w:val="32"/>
                <w:szCs w:val="32"/>
              </w:rPr>
              <w:t>年</w:t>
            </w:r>
            <w:r w:rsidRPr="004F62B1">
              <w:rPr>
                <w:rFonts w:ascii="宋体" w:eastAsia="仿宋_GB2312" w:hAnsi="宋体" w:cs="宋体"/>
                <w:color w:val="3F3F3F"/>
                <w:kern w:val="0"/>
                <w:sz w:val="32"/>
                <w:szCs w:val="32"/>
              </w:rPr>
              <w:t>10</w:t>
            </w:r>
            <w:r w:rsidRPr="004F62B1">
              <w:rPr>
                <w:rFonts w:ascii="Times New Roman" w:eastAsia="仿宋_GB2312" w:hAnsi="宋体" w:cs="宋体" w:hint="eastAsia"/>
                <w:color w:val="3F3F3F"/>
                <w:kern w:val="0"/>
                <w:sz w:val="32"/>
                <w:szCs w:val="32"/>
              </w:rPr>
              <w:t>月</w:t>
            </w:r>
            <w:r w:rsidRPr="004F62B1">
              <w:rPr>
                <w:rFonts w:ascii="宋体" w:eastAsia="仿宋_GB2312" w:hAnsi="宋体" w:cs="宋体"/>
                <w:color w:val="3F3F3F"/>
                <w:kern w:val="0"/>
                <w:sz w:val="32"/>
                <w:szCs w:val="32"/>
              </w:rPr>
              <w:t>15</w:t>
            </w:r>
            <w:r w:rsidRPr="004F62B1">
              <w:rPr>
                <w:rFonts w:ascii="Times New Roman" w:eastAsia="仿宋_GB2312" w:hAnsi="宋体" w:cs="宋体" w:hint="eastAsia"/>
                <w:color w:val="3F3F3F"/>
                <w:kern w:val="0"/>
                <w:sz w:val="32"/>
                <w:szCs w:val="32"/>
              </w:rPr>
              <w:t>日期间出生），</w:t>
            </w:r>
            <w:r w:rsidRPr="004F62B1">
              <w:rPr>
                <w:rFonts w:ascii="宋体" w:eastAsia="仿宋_GB2312" w:hAnsi="宋体" w:cs="宋体"/>
                <w:color w:val="3F3F3F"/>
                <w:kern w:val="0"/>
                <w:sz w:val="32"/>
                <w:szCs w:val="32"/>
              </w:rPr>
              <w:t>2015</w:t>
            </w:r>
            <w:r w:rsidRPr="004F62B1">
              <w:rPr>
                <w:rFonts w:ascii="Times New Roman" w:eastAsia="仿宋_GB2312" w:hAnsi="宋体" w:cs="宋体" w:hint="eastAsia"/>
                <w:color w:val="3F3F3F"/>
                <w:kern w:val="0"/>
                <w:sz w:val="32"/>
                <w:szCs w:val="32"/>
              </w:rPr>
              <w:t>年应届硕士研究生和博士研究生（非在职）人员年龄可放宽到</w:t>
            </w:r>
            <w:r w:rsidRPr="004F62B1">
              <w:rPr>
                <w:rFonts w:ascii="宋体" w:eastAsia="仿宋_GB2312" w:hAnsi="宋体" w:cs="宋体"/>
                <w:color w:val="3F3F3F"/>
                <w:kern w:val="0"/>
                <w:sz w:val="32"/>
                <w:szCs w:val="32"/>
              </w:rPr>
              <w:t>40</w:t>
            </w:r>
            <w:r w:rsidRPr="004F62B1">
              <w:rPr>
                <w:rFonts w:ascii="Times New Roman" w:eastAsia="仿宋_GB2312" w:hAnsi="宋体" w:cs="宋体" w:hint="eastAsia"/>
                <w:color w:val="3F3F3F"/>
                <w:kern w:val="0"/>
                <w:sz w:val="32"/>
                <w:szCs w:val="32"/>
              </w:rPr>
              <w:t>周岁以下（</w:t>
            </w:r>
            <w:r w:rsidRPr="004F62B1">
              <w:rPr>
                <w:rFonts w:ascii="宋体" w:eastAsia="仿宋_GB2312" w:hAnsi="宋体" w:cs="宋体"/>
                <w:color w:val="3F3F3F"/>
                <w:kern w:val="0"/>
                <w:sz w:val="32"/>
                <w:szCs w:val="32"/>
              </w:rPr>
              <w:t>1973</w:t>
            </w:r>
            <w:r w:rsidRPr="004F62B1">
              <w:rPr>
                <w:rFonts w:ascii="Times New Roman" w:eastAsia="仿宋_GB2312" w:hAnsi="宋体" w:cs="宋体" w:hint="eastAsia"/>
                <w:color w:val="3F3F3F"/>
                <w:kern w:val="0"/>
                <w:sz w:val="32"/>
                <w:szCs w:val="32"/>
              </w:rPr>
              <w:t>年</w:t>
            </w:r>
            <w:r w:rsidRPr="004F62B1">
              <w:rPr>
                <w:rFonts w:ascii="宋体" w:eastAsia="仿宋_GB2312" w:hAnsi="宋体" w:cs="宋体"/>
                <w:color w:val="3F3F3F"/>
                <w:kern w:val="0"/>
                <w:sz w:val="32"/>
                <w:szCs w:val="32"/>
              </w:rPr>
              <w:t>10</w:t>
            </w:r>
            <w:r w:rsidRPr="004F62B1">
              <w:rPr>
                <w:rFonts w:ascii="Times New Roman" w:eastAsia="仿宋_GB2312" w:hAnsi="宋体" w:cs="宋体" w:hint="eastAsia"/>
                <w:color w:val="3F3F3F"/>
                <w:kern w:val="0"/>
                <w:sz w:val="32"/>
                <w:szCs w:val="32"/>
              </w:rPr>
              <w:t>月</w:t>
            </w:r>
            <w:r w:rsidRPr="004F62B1">
              <w:rPr>
                <w:rFonts w:ascii="宋体" w:eastAsia="仿宋_GB2312" w:hAnsi="宋体" w:cs="宋体"/>
                <w:color w:val="3F3F3F"/>
                <w:kern w:val="0"/>
                <w:sz w:val="32"/>
                <w:szCs w:val="32"/>
              </w:rPr>
              <w:t>15</w:t>
            </w:r>
            <w:r w:rsidRPr="004F62B1">
              <w:rPr>
                <w:rFonts w:ascii="Times New Roman" w:eastAsia="仿宋_GB2312" w:hAnsi="宋体" w:cs="宋体" w:hint="eastAsia"/>
                <w:color w:val="3F3F3F"/>
                <w:kern w:val="0"/>
                <w:sz w:val="32"/>
                <w:szCs w:val="32"/>
              </w:rPr>
              <w:t>日以后出生）；</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（三）拥护中华人民共和国宪法；</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（四）具有良好的品行；</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（五）具有正常履行职责的身体条件；</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（六）具有符合职位要求的工作能力；</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（七）具有大专以上文化程度；</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（八）具备中央公务员主管部门规定的拟任职位所要求的其他资格条件。</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0"/>
              </w:rPr>
            </w:pPr>
            <w:r w:rsidRPr="004F62B1">
              <w:rPr>
                <w:rFonts w:ascii="Times New Roman" w:eastAsia="仿宋_GB2312" w:hAnsi="宋体" w:cs="宋体" w:hint="eastAsia"/>
                <w:color w:val="3F3F3F"/>
                <w:kern w:val="0"/>
                <w:sz w:val="32"/>
                <w:szCs w:val="32"/>
              </w:rPr>
              <w:t>中央机关及其省级直属机构除部分特殊职位和专业性</w:t>
            </w:r>
            <w:r w:rsidRPr="004F62B1">
              <w:rPr>
                <w:rFonts w:ascii="Times New Roman" w:eastAsia="仿宋_GB2312" w:hAnsi="宋体" w:cs="宋体" w:hint="eastAsia"/>
                <w:color w:val="3F3F3F"/>
                <w:kern w:val="0"/>
                <w:sz w:val="32"/>
                <w:szCs w:val="32"/>
              </w:rPr>
              <w:lastRenderedPageBreak/>
              <w:t>较强的职位外，应招</w:t>
            </w:r>
            <w:proofErr w:type="gramStart"/>
            <w:r w:rsidRPr="004F62B1">
              <w:rPr>
                <w:rFonts w:ascii="Times New Roman" w:eastAsia="仿宋_GB2312" w:hAnsi="宋体" w:cs="宋体" w:hint="eastAsia"/>
                <w:color w:val="3F3F3F"/>
                <w:kern w:val="0"/>
                <w:sz w:val="32"/>
                <w:szCs w:val="32"/>
              </w:rPr>
              <w:t>录具有</w:t>
            </w:r>
            <w:proofErr w:type="gramEnd"/>
            <w:r w:rsidRPr="004F62B1">
              <w:rPr>
                <w:rFonts w:ascii="宋体" w:eastAsia="仿宋_GB2312" w:hAnsi="宋体" w:cs="宋体"/>
                <w:color w:val="3F3F3F"/>
                <w:kern w:val="0"/>
                <w:sz w:val="32"/>
                <w:szCs w:val="32"/>
              </w:rPr>
              <w:t>2</w:t>
            </w:r>
            <w:r w:rsidRPr="004F62B1">
              <w:rPr>
                <w:rFonts w:ascii="Times New Roman" w:eastAsia="仿宋_GB2312" w:hAnsi="宋体" w:cs="宋体" w:hint="eastAsia"/>
                <w:color w:val="3F3F3F"/>
                <w:kern w:val="0"/>
                <w:sz w:val="32"/>
                <w:szCs w:val="32"/>
              </w:rPr>
              <w:t>年以上基层工作经历的人员，</w:t>
            </w:r>
            <w:r w:rsidRPr="004F62B1">
              <w:rPr>
                <w:rFonts w:ascii="Times New Roman" w:eastAsia="仿宋_GB2312" w:hAnsi="宋体" w:cs="宋体" w:hint="eastAsia"/>
                <w:color w:val="3F3F3F"/>
                <w:kern w:val="0"/>
                <w:sz w:val="32"/>
                <w:szCs w:val="30"/>
              </w:rPr>
              <w:t>中央直属市（地）级机构职位、县（区）级及以下职位（含参照公务员法管理的事业单位）</w:t>
            </w:r>
            <w:r w:rsidRPr="004F62B1">
              <w:rPr>
                <w:rFonts w:ascii="宋体" w:eastAsia="仿宋_GB2312" w:hAnsi="宋体" w:cs="宋体"/>
                <w:color w:val="3F3F3F"/>
                <w:kern w:val="0"/>
                <w:sz w:val="32"/>
                <w:szCs w:val="30"/>
              </w:rPr>
              <w:t>10%</w:t>
            </w:r>
            <w:r w:rsidRPr="004F62B1">
              <w:rPr>
                <w:rFonts w:ascii="Times New Roman" w:eastAsia="仿宋_GB2312" w:hAnsi="宋体" w:cs="宋体" w:hint="eastAsia"/>
                <w:color w:val="3F3F3F"/>
                <w:kern w:val="0"/>
                <w:sz w:val="32"/>
                <w:szCs w:val="30"/>
              </w:rPr>
              <w:t>左右的职位用于招录服务期满、考核合格的大学生村官、“三支一扶”计划、“农村义务教育阶段学校教师特设岗位计划”、“大学生志愿服务西部计划”等服务基层项目人员。</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招考职位明确要求有基层工作经历的，报考人员必须具备相应的基层工作经历。基层工作经历，是指具有在县级及以下党政机关、国有企事业单位、村（社区）组织及其他经济组织、社会组织等工作的经历。曾在军队团和相当于团以下单位工作过，可视为具有基层工作经历。报考中央机关的，在地（市）直属机关工作的经历，也可视为基层工作经历。以上基层工作经历的截止时间为</w:t>
            </w:r>
            <w:r w:rsidRPr="004F62B1">
              <w:rPr>
                <w:rFonts w:ascii="宋体" w:eastAsia="仿宋_GB2312" w:hAnsi="宋体" w:cs="宋体"/>
                <w:color w:val="3F3F3F"/>
                <w:kern w:val="0"/>
                <w:sz w:val="32"/>
                <w:szCs w:val="32"/>
              </w:rPr>
              <w:t>2014</w:t>
            </w:r>
            <w:r w:rsidRPr="004F62B1">
              <w:rPr>
                <w:rFonts w:ascii="Times New Roman" w:eastAsia="仿宋_GB2312" w:hAnsi="宋体" w:cs="宋体" w:hint="eastAsia"/>
                <w:color w:val="3F3F3F"/>
                <w:kern w:val="0"/>
                <w:sz w:val="32"/>
                <w:szCs w:val="32"/>
              </w:rPr>
              <w:t>年</w:t>
            </w:r>
            <w:r w:rsidRPr="004F62B1">
              <w:rPr>
                <w:rFonts w:ascii="宋体" w:eastAsia="仿宋_GB2312" w:hAnsi="宋体" w:cs="宋体"/>
                <w:color w:val="3F3F3F"/>
                <w:kern w:val="0"/>
                <w:sz w:val="32"/>
                <w:szCs w:val="32"/>
              </w:rPr>
              <w:t>10</w:t>
            </w:r>
            <w:r w:rsidRPr="004F62B1">
              <w:rPr>
                <w:rFonts w:ascii="Times New Roman" w:eastAsia="仿宋_GB2312" w:hAnsi="宋体" w:cs="宋体" w:hint="eastAsia"/>
                <w:color w:val="3F3F3F"/>
                <w:kern w:val="0"/>
                <w:sz w:val="32"/>
                <w:szCs w:val="32"/>
              </w:rPr>
              <w:t>月。</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现役军人、在读的非应届毕业生、服务年限不满</w:t>
            </w:r>
            <w:r w:rsidRPr="004F62B1">
              <w:rPr>
                <w:rFonts w:ascii="宋体" w:eastAsia="仿宋_GB2312" w:hAnsi="宋体" w:cs="宋体"/>
                <w:color w:val="3F3F3F"/>
                <w:kern w:val="0"/>
                <w:sz w:val="32"/>
                <w:szCs w:val="32"/>
              </w:rPr>
              <w:t>2</w:t>
            </w:r>
            <w:r w:rsidRPr="004F62B1">
              <w:rPr>
                <w:rFonts w:ascii="Times New Roman" w:eastAsia="仿宋_GB2312" w:hAnsi="宋体" w:cs="宋体" w:hint="eastAsia"/>
                <w:color w:val="3F3F3F"/>
                <w:kern w:val="0"/>
                <w:sz w:val="32"/>
                <w:szCs w:val="32"/>
              </w:rPr>
              <w:t>年（含试用期）的公务员和参照公务员法管理的机关（单位）工作人员，不得报考。</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曾因犯罪受过刑事处罚的人员和曾被开除公职的人员，在各级公务员招考中被认定有舞弊等严重违反录用纪律行为的人员，公务员和参照公务员法管理的机关（单位）工作人员被辞退未满</w:t>
            </w:r>
            <w:r w:rsidRPr="004F62B1">
              <w:rPr>
                <w:rFonts w:ascii="宋体" w:eastAsia="仿宋_GB2312" w:hAnsi="宋体" w:cs="宋体"/>
                <w:color w:val="3F3F3F"/>
                <w:kern w:val="0"/>
                <w:sz w:val="32"/>
                <w:szCs w:val="32"/>
              </w:rPr>
              <w:t>5</w:t>
            </w:r>
            <w:r w:rsidRPr="004F62B1">
              <w:rPr>
                <w:rFonts w:ascii="Times New Roman" w:eastAsia="仿宋_GB2312" w:hAnsi="宋体" w:cs="宋体" w:hint="eastAsia"/>
                <w:color w:val="3F3F3F"/>
                <w:kern w:val="0"/>
                <w:sz w:val="32"/>
                <w:szCs w:val="32"/>
              </w:rPr>
              <w:t>年的，以及法律法规规定不得录用为公务员的其他情形的人员，不得报考。报考人员不得报考录用后即构成回避关系的招录职位。</w:t>
            </w:r>
          </w:p>
          <w:p w:rsidR="004F62B1" w:rsidRPr="004F62B1" w:rsidRDefault="004F62B1" w:rsidP="004F62B1">
            <w:pPr>
              <w:widowControl/>
              <w:spacing w:line="600" w:lineRule="exact"/>
              <w:ind w:firstLineChars="200" w:firstLine="640"/>
              <w:jc w:val="left"/>
              <w:rPr>
                <w:rFonts w:ascii="宋体" w:eastAsia="黑体" w:hAnsi="宋体" w:cs="宋体"/>
                <w:color w:val="3F3F3F"/>
                <w:kern w:val="0"/>
                <w:sz w:val="32"/>
                <w:szCs w:val="32"/>
              </w:rPr>
            </w:pPr>
            <w:r w:rsidRPr="004F62B1">
              <w:rPr>
                <w:rFonts w:ascii="Times New Roman" w:eastAsia="黑体" w:hAnsi="黑体" w:cs="宋体" w:hint="eastAsia"/>
                <w:color w:val="3F3F3F"/>
                <w:kern w:val="0"/>
                <w:sz w:val="32"/>
                <w:szCs w:val="32"/>
              </w:rPr>
              <w:t>二、报考程序</w:t>
            </w:r>
          </w:p>
          <w:p w:rsidR="004F62B1" w:rsidRPr="004F62B1" w:rsidRDefault="004F62B1" w:rsidP="004F62B1">
            <w:pPr>
              <w:widowControl/>
              <w:spacing w:line="600" w:lineRule="exact"/>
              <w:ind w:firstLineChars="200" w:firstLine="643"/>
              <w:jc w:val="left"/>
              <w:rPr>
                <w:rFonts w:ascii="宋体" w:eastAsia="楷体_GB2312" w:hAnsi="宋体" w:cs="宋体"/>
                <w:b/>
                <w:color w:val="3F3F3F"/>
                <w:kern w:val="0"/>
                <w:sz w:val="32"/>
                <w:szCs w:val="32"/>
              </w:rPr>
            </w:pPr>
            <w:r w:rsidRPr="004F62B1">
              <w:rPr>
                <w:rFonts w:ascii="Times New Roman" w:eastAsia="楷体_GB2312" w:hAnsi="宋体" w:cs="宋体" w:hint="eastAsia"/>
                <w:b/>
                <w:color w:val="3F3F3F"/>
                <w:kern w:val="0"/>
                <w:sz w:val="32"/>
                <w:szCs w:val="32"/>
              </w:rPr>
              <w:lastRenderedPageBreak/>
              <w:t>（一）职位查询</w:t>
            </w:r>
          </w:p>
          <w:p w:rsidR="004F62B1" w:rsidRPr="004F62B1" w:rsidRDefault="004F62B1" w:rsidP="004F62B1">
            <w:pPr>
              <w:widowControl/>
              <w:spacing w:line="58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各招录机关的招考人数、具体职位、考试类别、资格条件等详见《中央机关及其直属机构</w:t>
            </w:r>
            <w:r w:rsidRPr="004F62B1">
              <w:rPr>
                <w:rFonts w:ascii="宋体" w:eastAsia="仿宋_GB2312" w:hAnsi="宋体" w:cs="宋体"/>
                <w:color w:val="3F3F3F"/>
                <w:kern w:val="0"/>
                <w:sz w:val="32"/>
                <w:szCs w:val="32"/>
              </w:rPr>
              <w:t>2015</w:t>
            </w:r>
            <w:r w:rsidRPr="004F62B1">
              <w:rPr>
                <w:rFonts w:ascii="Times New Roman" w:eastAsia="仿宋_GB2312" w:hAnsi="宋体" w:cs="宋体" w:hint="eastAsia"/>
                <w:color w:val="3F3F3F"/>
                <w:kern w:val="0"/>
                <w:sz w:val="32"/>
                <w:szCs w:val="32"/>
              </w:rPr>
              <w:t>年度考试录用公务员招考简章》（以下简称《招考简章》）。</w:t>
            </w:r>
          </w:p>
          <w:p w:rsidR="004F62B1" w:rsidRPr="004F62B1" w:rsidRDefault="004F62B1" w:rsidP="004F62B1">
            <w:pPr>
              <w:widowControl/>
              <w:spacing w:line="58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报考人员在</w:t>
            </w:r>
            <w:r w:rsidRPr="004F62B1">
              <w:rPr>
                <w:rFonts w:ascii="宋体" w:eastAsia="仿宋_GB2312" w:hAnsi="宋体" w:cs="宋体"/>
                <w:color w:val="3F3F3F"/>
                <w:kern w:val="0"/>
                <w:sz w:val="32"/>
                <w:szCs w:val="32"/>
              </w:rPr>
              <w:t>2014</w:t>
            </w:r>
            <w:r w:rsidRPr="004F62B1">
              <w:rPr>
                <w:rFonts w:ascii="Times New Roman" w:eastAsia="仿宋_GB2312" w:hAnsi="宋体" w:cs="宋体" w:hint="eastAsia"/>
                <w:color w:val="3F3F3F"/>
                <w:kern w:val="0"/>
                <w:sz w:val="32"/>
                <w:szCs w:val="32"/>
              </w:rPr>
              <w:t>年</w:t>
            </w:r>
            <w:r w:rsidRPr="004F62B1">
              <w:rPr>
                <w:rFonts w:ascii="宋体" w:eastAsia="仿宋_GB2312" w:hAnsi="宋体" w:cs="宋体"/>
                <w:color w:val="3F3F3F"/>
                <w:kern w:val="0"/>
                <w:sz w:val="32"/>
                <w:szCs w:val="32"/>
              </w:rPr>
              <w:t>10</w:t>
            </w:r>
            <w:r w:rsidRPr="004F62B1">
              <w:rPr>
                <w:rFonts w:ascii="Times New Roman" w:eastAsia="仿宋_GB2312" w:hAnsi="宋体" w:cs="宋体" w:hint="eastAsia"/>
                <w:color w:val="3F3F3F"/>
                <w:kern w:val="0"/>
                <w:sz w:val="32"/>
                <w:szCs w:val="32"/>
              </w:rPr>
              <w:t>月</w:t>
            </w:r>
            <w:r w:rsidRPr="004F62B1">
              <w:rPr>
                <w:rFonts w:ascii="宋体" w:eastAsia="仿宋_GB2312" w:hAnsi="宋体" w:cs="宋体"/>
                <w:color w:val="3F3F3F"/>
                <w:kern w:val="0"/>
                <w:sz w:val="32"/>
                <w:szCs w:val="32"/>
              </w:rPr>
              <w:t>14</w:t>
            </w:r>
            <w:r w:rsidRPr="004F62B1">
              <w:rPr>
                <w:rFonts w:ascii="Times New Roman" w:eastAsia="仿宋_GB2312" w:hAnsi="宋体" w:cs="宋体" w:hint="eastAsia"/>
                <w:color w:val="3F3F3F"/>
                <w:kern w:val="0"/>
                <w:sz w:val="32"/>
                <w:szCs w:val="32"/>
              </w:rPr>
              <w:t>日后可以通过以下网站查阅《招考简章》：</w:t>
            </w:r>
          </w:p>
          <w:p w:rsidR="004F62B1" w:rsidRPr="004F62B1" w:rsidRDefault="004F62B1" w:rsidP="004F62B1">
            <w:pPr>
              <w:widowControl/>
              <w:spacing w:line="58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中央机关及其直属机构</w:t>
            </w:r>
            <w:r w:rsidRPr="004F62B1">
              <w:rPr>
                <w:rFonts w:ascii="宋体" w:eastAsia="仿宋_GB2312" w:hAnsi="宋体" w:cs="宋体"/>
                <w:color w:val="3F3F3F"/>
                <w:kern w:val="0"/>
                <w:sz w:val="32"/>
                <w:szCs w:val="32"/>
              </w:rPr>
              <w:t>2015</w:t>
            </w:r>
            <w:r w:rsidRPr="004F62B1">
              <w:rPr>
                <w:rFonts w:ascii="Times New Roman" w:eastAsia="仿宋_GB2312" w:hAnsi="宋体" w:cs="宋体" w:hint="eastAsia"/>
                <w:color w:val="3F3F3F"/>
                <w:kern w:val="0"/>
                <w:sz w:val="32"/>
                <w:szCs w:val="32"/>
              </w:rPr>
              <w:t>年度考试录用公务员专题网站（以下简称考录专题网站）</w:t>
            </w:r>
            <w:r w:rsidRPr="004F62B1">
              <w:rPr>
                <w:rFonts w:ascii="宋体" w:eastAsia="仿宋_GB2312" w:hAnsi="宋体" w:cs="宋体"/>
                <w:color w:val="000000"/>
                <w:kern w:val="0"/>
                <w:sz w:val="32"/>
                <w:szCs w:val="30"/>
              </w:rPr>
              <w:t>http://bm.scs.gov.cn/2015</w:t>
            </w:r>
          </w:p>
          <w:p w:rsidR="004F62B1" w:rsidRPr="004F62B1" w:rsidRDefault="004F62B1" w:rsidP="004F62B1">
            <w:pPr>
              <w:widowControl/>
              <w:spacing w:line="58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中国政府网（</w:t>
            </w:r>
            <w:r w:rsidRPr="004F62B1">
              <w:rPr>
                <w:rFonts w:ascii="宋体" w:eastAsia="仿宋_GB2312" w:hAnsi="宋体" w:cs="宋体"/>
                <w:color w:val="3F3F3F"/>
                <w:kern w:val="0"/>
                <w:sz w:val="32"/>
                <w:szCs w:val="32"/>
              </w:rPr>
              <w:t>http://www.gov.cn</w:t>
            </w:r>
            <w:r w:rsidRPr="004F62B1">
              <w:rPr>
                <w:rFonts w:ascii="Times New Roman" w:eastAsia="仿宋_GB2312" w:hAnsi="宋体" w:cs="宋体" w:hint="eastAsia"/>
                <w:color w:val="3F3F3F"/>
                <w:kern w:val="0"/>
                <w:sz w:val="32"/>
                <w:szCs w:val="32"/>
              </w:rPr>
              <w:t>）</w:t>
            </w:r>
          </w:p>
          <w:p w:rsidR="004F62B1" w:rsidRPr="004F62B1" w:rsidRDefault="004F62B1" w:rsidP="004F62B1">
            <w:pPr>
              <w:widowControl/>
              <w:spacing w:line="58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人民网（</w:t>
            </w:r>
            <w:r w:rsidRPr="004F62B1">
              <w:rPr>
                <w:rFonts w:ascii="宋体" w:eastAsia="仿宋_GB2312" w:hAnsi="宋体" w:cs="宋体"/>
                <w:color w:val="3F3F3F"/>
                <w:kern w:val="0"/>
                <w:sz w:val="32"/>
                <w:szCs w:val="32"/>
              </w:rPr>
              <w:t>http://www.people.com.cn</w:t>
            </w:r>
            <w:r w:rsidRPr="004F62B1">
              <w:rPr>
                <w:rFonts w:ascii="Times New Roman" w:eastAsia="仿宋_GB2312" w:hAnsi="宋体" w:cs="宋体" w:hint="eastAsia"/>
                <w:color w:val="3F3F3F"/>
                <w:kern w:val="0"/>
                <w:sz w:val="32"/>
                <w:szCs w:val="32"/>
              </w:rPr>
              <w:t>）</w:t>
            </w:r>
          </w:p>
          <w:p w:rsidR="004F62B1" w:rsidRPr="004F62B1" w:rsidRDefault="004F62B1" w:rsidP="004F62B1">
            <w:pPr>
              <w:widowControl/>
              <w:spacing w:line="58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新华网（</w:t>
            </w:r>
            <w:r w:rsidRPr="004F62B1">
              <w:rPr>
                <w:rFonts w:ascii="宋体" w:eastAsia="仿宋_GB2312" w:hAnsi="宋体" w:cs="宋体"/>
                <w:color w:val="3F3F3F"/>
                <w:kern w:val="0"/>
                <w:sz w:val="32"/>
                <w:szCs w:val="32"/>
              </w:rPr>
              <w:t>http://www.xinhuanet.com</w:t>
            </w:r>
            <w:r w:rsidRPr="004F62B1">
              <w:rPr>
                <w:rFonts w:ascii="Times New Roman" w:eastAsia="仿宋_GB2312" w:hAnsi="宋体" w:cs="宋体" w:hint="eastAsia"/>
                <w:color w:val="3F3F3F"/>
                <w:kern w:val="0"/>
                <w:sz w:val="32"/>
                <w:szCs w:val="32"/>
              </w:rPr>
              <w:t>）</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中国网（</w:t>
            </w:r>
            <w:r w:rsidRPr="004F62B1">
              <w:rPr>
                <w:rFonts w:ascii="宋体" w:eastAsia="仿宋_GB2312" w:hAnsi="宋体" w:cs="宋体"/>
                <w:color w:val="3F3F3F"/>
                <w:kern w:val="0"/>
                <w:sz w:val="32"/>
                <w:szCs w:val="32"/>
              </w:rPr>
              <w:t>http://www.china.com.cn</w:t>
            </w:r>
            <w:r w:rsidRPr="004F62B1">
              <w:rPr>
                <w:rFonts w:ascii="Times New Roman" w:eastAsia="仿宋_GB2312" w:hAnsi="宋体" w:cs="宋体" w:hint="eastAsia"/>
                <w:color w:val="3F3F3F"/>
                <w:kern w:val="0"/>
                <w:sz w:val="32"/>
                <w:szCs w:val="32"/>
              </w:rPr>
              <w:t>）</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人力资源社会保障部门户网站</w:t>
            </w:r>
            <w:r w:rsidRPr="004F62B1">
              <w:rPr>
                <w:rFonts w:ascii="Times New Roman" w:eastAsia="仿宋_GB2312" w:hAnsi="宋体" w:cs="宋体" w:hint="eastAsia"/>
                <w:color w:val="3F3F3F"/>
                <w:kern w:val="0"/>
                <w:sz w:val="30"/>
                <w:szCs w:val="30"/>
              </w:rPr>
              <w:t>（</w:t>
            </w:r>
            <w:r w:rsidRPr="004F62B1">
              <w:rPr>
                <w:rFonts w:ascii="宋体" w:eastAsia="仿宋_GB2312" w:hAnsi="宋体" w:cs="宋体"/>
                <w:color w:val="3F3F3F"/>
                <w:kern w:val="0"/>
                <w:sz w:val="30"/>
                <w:szCs w:val="30"/>
              </w:rPr>
              <w:t>http://www.mohrss.gov.cn</w:t>
            </w:r>
            <w:r w:rsidRPr="004F62B1">
              <w:rPr>
                <w:rFonts w:ascii="Times New Roman" w:eastAsia="仿宋_GB2312" w:hAnsi="宋体" w:cs="宋体" w:hint="eastAsia"/>
                <w:color w:val="3F3F3F"/>
                <w:kern w:val="0"/>
                <w:sz w:val="30"/>
                <w:szCs w:val="30"/>
              </w:rPr>
              <w:t>）</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国家公务员局门户网站（</w:t>
            </w:r>
            <w:hyperlink r:id="rId6" w:history="1">
              <w:r w:rsidRPr="004F62B1">
                <w:rPr>
                  <w:rFonts w:ascii="宋体" w:eastAsia="仿宋_GB2312" w:hAnsi="宋体" w:cs="宋体"/>
                  <w:kern w:val="0"/>
                  <w:sz w:val="32"/>
                </w:rPr>
                <w:t>http://www.scs.gov.cn</w:t>
              </w:r>
            </w:hyperlink>
            <w:r w:rsidRPr="004F62B1">
              <w:rPr>
                <w:rFonts w:ascii="Times New Roman" w:eastAsia="仿宋_GB2312" w:hAnsi="宋体" w:cs="宋体" w:hint="eastAsia"/>
                <w:color w:val="3F3F3F"/>
                <w:kern w:val="0"/>
                <w:sz w:val="32"/>
                <w:szCs w:val="32"/>
              </w:rPr>
              <w:t>）</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中青在线网（</w:t>
            </w:r>
            <w:r w:rsidRPr="004F62B1">
              <w:rPr>
                <w:rFonts w:ascii="宋体" w:eastAsia="仿宋_GB2312" w:hAnsi="宋体" w:cs="宋体"/>
                <w:color w:val="3F3F3F"/>
                <w:kern w:val="0"/>
                <w:sz w:val="32"/>
                <w:szCs w:val="32"/>
              </w:rPr>
              <w:t>http://www.cyol.net</w:t>
            </w:r>
            <w:r w:rsidRPr="004F62B1">
              <w:rPr>
                <w:rFonts w:ascii="Times New Roman" w:eastAsia="仿宋_GB2312" w:hAnsi="宋体" w:cs="宋体" w:hint="eastAsia"/>
                <w:color w:val="3F3F3F"/>
                <w:kern w:val="0"/>
                <w:sz w:val="32"/>
                <w:szCs w:val="32"/>
              </w:rPr>
              <w:t>）</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新浪网（</w:t>
            </w:r>
            <w:r w:rsidRPr="004F62B1">
              <w:rPr>
                <w:rFonts w:ascii="宋体" w:eastAsia="仿宋_GB2312" w:hAnsi="宋体" w:cs="宋体"/>
                <w:color w:val="3F3F3F"/>
                <w:kern w:val="0"/>
                <w:sz w:val="32"/>
                <w:szCs w:val="32"/>
              </w:rPr>
              <w:t>http://www.sina.com.cn</w:t>
            </w:r>
            <w:r w:rsidRPr="004F62B1">
              <w:rPr>
                <w:rFonts w:ascii="Times New Roman" w:eastAsia="仿宋_GB2312" w:hAnsi="宋体" w:cs="宋体" w:hint="eastAsia"/>
                <w:color w:val="3F3F3F"/>
                <w:kern w:val="0"/>
                <w:sz w:val="32"/>
                <w:szCs w:val="32"/>
              </w:rPr>
              <w:t>）</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搜狐网（</w:t>
            </w:r>
            <w:r w:rsidRPr="004F62B1">
              <w:rPr>
                <w:rFonts w:ascii="宋体" w:eastAsia="仿宋_GB2312" w:hAnsi="宋体" w:cs="宋体"/>
                <w:color w:val="3F3F3F"/>
                <w:kern w:val="0"/>
                <w:sz w:val="32"/>
                <w:szCs w:val="32"/>
              </w:rPr>
              <w:t>http://www.sohu.com</w:t>
            </w:r>
            <w:r w:rsidRPr="004F62B1">
              <w:rPr>
                <w:rFonts w:ascii="Times New Roman" w:eastAsia="仿宋_GB2312" w:hAnsi="宋体" w:cs="宋体" w:hint="eastAsia"/>
                <w:color w:val="3F3F3F"/>
                <w:kern w:val="0"/>
                <w:sz w:val="32"/>
                <w:szCs w:val="32"/>
              </w:rPr>
              <w:t>）</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中华网（</w:t>
            </w:r>
            <w:r w:rsidRPr="004F62B1">
              <w:rPr>
                <w:rFonts w:ascii="宋体" w:eastAsia="仿宋_GB2312" w:hAnsi="宋体" w:cs="宋体"/>
                <w:color w:val="3F3F3F"/>
                <w:kern w:val="0"/>
                <w:sz w:val="32"/>
                <w:szCs w:val="32"/>
              </w:rPr>
              <w:t>http://www.china.com</w:t>
            </w:r>
            <w:r w:rsidRPr="004F62B1">
              <w:rPr>
                <w:rFonts w:ascii="Times New Roman" w:eastAsia="仿宋_GB2312" w:hAnsi="宋体" w:cs="宋体" w:hint="eastAsia"/>
                <w:color w:val="3F3F3F"/>
                <w:kern w:val="0"/>
                <w:sz w:val="32"/>
                <w:szCs w:val="32"/>
              </w:rPr>
              <w:t>）</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中国教育在线（</w:t>
            </w:r>
            <w:r w:rsidRPr="004F62B1">
              <w:rPr>
                <w:rFonts w:ascii="宋体" w:eastAsia="仿宋_GB2312" w:hAnsi="宋体" w:cs="宋体"/>
                <w:color w:val="3F3F3F"/>
                <w:kern w:val="0"/>
                <w:sz w:val="32"/>
                <w:szCs w:val="32"/>
              </w:rPr>
              <w:t>http://www.eol.cn</w:t>
            </w:r>
            <w:r w:rsidRPr="004F62B1">
              <w:rPr>
                <w:rFonts w:ascii="Times New Roman" w:eastAsia="仿宋_GB2312" w:hAnsi="宋体" w:cs="宋体" w:hint="eastAsia"/>
                <w:color w:val="3F3F3F"/>
                <w:kern w:val="0"/>
                <w:sz w:val="32"/>
                <w:szCs w:val="32"/>
              </w:rPr>
              <w:t>）</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对《招考简章》中的专业、学历、学位、资格条件、基层工作经历以及备注内容等信息需要咨询时，请报考人员直接与招录机关联系，招录机关的咨询电话可以通过上述网站</w:t>
            </w:r>
            <w:r w:rsidRPr="004F62B1">
              <w:rPr>
                <w:rFonts w:ascii="Times New Roman" w:eastAsia="仿宋_GB2312" w:hAnsi="宋体" w:cs="宋体" w:hint="eastAsia"/>
                <w:color w:val="3F3F3F"/>
                <w:kern w:val="0"/>
                <w:sz w:val="32"/>
                <w:szCs w:val="32"/>
              </w:rPr>
              <w:lastRenderedPageBreak/>
              <w:t>查询。</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有关报考政策、报名网络技术和考场考</w:t>
            </w:r>
            <w:proofErr w:type="gramStart"/>
            <w:r w:rsidRPr="004F62B1">
              <w:rPr>
                <w:rFonts w:ascii="Times New Roman" w:eastAsia="仿宋_GB2312" w:hAnsi="宋体" w:cs="宋体" w:hint="eastAsia"/>
                <w:color w:val="3F3F3F"/>
                <w:kern w:val="0"/>
                <w:sz w:val="32"/>
                <w:szCs w:val="32"/>
              </w:rPr>
              <w:t>务</w:t>
            </w:r>
            <w:proofErr w:type="gramEnd"/>
            <w:r w:rsidRPr="004F62B1">
              <w:rPr>
                <w:rFonts w:ascii="Times New Roman" w:eastAsia="仿宋_GB2312" w:hAnsi="宋体" w:cs="宋体" w:hint="eastAsia"/>
                <w:color w:val="3F3F3F"/>
                <w:kern w:val="0"/>
                <w:sz w:val="32"/>
                <w:szCs w:val="32"/>
              </w:rPr>
              <w:t>安排等事宜的详细情况，请参阅《报考指南》。</w:t>
            </w:r>
          </w:p>
          <w:p w:rsidR="004F62B1" w:rsidRPr="004F62B1" w:rsidRDefault="004F62B1" w:rsidP="004F62B1">
            <w:pPr>
              <w:widowControl/>
              <w:spacing w:line="600" w:lineRule="exact"/>
              <w:ind w:firstLineChars="200" w:firstLine="643"/>
              <w:jc w:val="left"/>
              <w:rPr>
                <w:rFonts w:ascii="宋体" w:eastAsia="楷体_GB2312" w:hAnsi="宋体" w:cs="宋体"/>
                <w:b/>
                <w:color w:val="3F3F3F"/>
                <w:kern w:val="0"/>
                <w:sz w:val="32"/>
                <w:szCs w:val="32"/>
              </w:rPr>
            </w:pPr>
            <w:r w:rsidRPr="004F62B1">
              <w:rPr>
                <w:rFonts w:ascii="Times New Roman" w:eastAsia="楷体_GB2312" w:hAnsi="宋体" w:cs="宋体" w:hint="eastAsia"/>
                <w:b/>
                <w:color w:val="3F3F3F"/>
                <w:kern w:val="0"/>
                <w:sz w:val="32"/>
                <w:szCs w:val="32"/>
              </w:rPr>
              <w:t>（二）网上报名</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本次考试报名主要采取网络报名的方式进行。报考人员可登录考录专题网站（</w:t>
            </w:r>
            <w:r w:rsidRPr="004F62B1">
              <w:rPr>
                <w:rFonts w:ascii="宋体" w:eastAsia="仿宋_GB2312" w:hAnsi="宋体" w:cs="宋体"/>
                <w:color w:val="000000"/>
                <w:kern w:val="0"/>
                <w:sz w:val="32"/>
                <w:szCs w:val="30"/>
              </w:rPr>
              <w:t>http://bm.scs.gov.cn/2015</w:t>
            </w:r>
            <w:r w:rsidRPr="004F62B1">
              <w:rPr>
                <w:rFonts w:ascii="Times New Roman" w:eastAsia="仿宋_GB2312" w:hAnsi="宋体" w:cs="宋体" w:hint="eastAsia"/>
                <w:color w:val="000000"/>
                <w:kern w:val="0"/>
                <w:sz w:val="32"/>
                <w:szCs w:val="30"/>
              </w:rPr>
              <w:t>）</w:t>
            </w:r>
            <w:r w:rsidRPr="004F62B1">
              <w:rPr>
                <w:rFonts w:ascii="Times New Roman" w:eastAsia="仿宋_GB2312" w:hAnsi="宋体" w:cs="宋体" w:hint="eastAsia"/>
                <w:color w:val="3F3F3F"/>
                <w:kern w:val="0"/>
                <w:sz w:val="32"/>
                <w:szCs w:val="32"/>
              </w:rPr>
              <w:t>进行网上报名。也可以通过人力资源社会保障部门户网站（</w:t>
            </w:r>
            <w:r w:rsidRPr="004F62B1">
              <w:rPr>
                <w:rFonts w:ascii="宋体" w:eastAsia="仿宋_GB2312" w:hAnsi="宋体" w:cs="宋体"/>
                <w:color w:val="3F3F3F"/>
                <w:kern w:val="0"/>
                <w:sz w:val="32"/>
                <w:szCs w:val="32"/>
              </w:rPr>
              <w:t>http://www.mohrss.gov.cn</w:t>
            </w:r>
            <w:r w:rsidRPr="004F62B1">
              <w:rPr>
                <w:rFonts w:ascii="Times New Roman" w:eastAsia="仿宋_GB2312" w:hAnsi="宋体" w:cs="宋体" w:hint="eastAsia"/>
                <w:color w:val="3F3F3F"/>
                <w:kern w:val="0"/>
                <w:sz w:val="32"/>
                <w:szCs w:val="32"/>
              </w:rPr>
              <w:t>）或国家公务员局门户网站</w:t>
            </w:r>
            <w:r w:rsidRPr="004F62B1">
              <w:rPr>
                <w:rFonts w:ascii="Times New Roman" w:eastAsia="仿宋_GB2312" w:hAnsi="宋体" w:cs="宋体" w:hint="eastAsia"/>
                <w:color w:val="3F3F3F"/>
                <w:kern w:val="0"/>
                <w:sz w:val="30"/>
                <w:szCs w:val="30"/>
              </w:rPr>
              <w:t>（</w:t>
            </w:r>
            <w:r w:rsidRPr="004F62B1">
              <w:rPr>
                <w:rFonts w:ascii="宋体" w:eastAsia="仿宋_GB2312" w:hAnsi="宋体" w:cs="宋体"/>
                <w:color w:val="3F3F3F"/>
                <w:kern w:val="0"/>
                <w:sz w:val="30"/>
                <w:szCs w:val="30"/>
              </w:rPr>
              <w:t>http://www.scs.gov.cn</w:t>
            </w:r>
            <w:r w:rsidRPr="004F62B1">
              <w:rPr>
                <w:rFonts w:ascii="Times New Roman" w:eastAsia="仿宋_GB2312" w:hAnsi="宋体" w:cs="宋体" w:hint="eastAsia"/>
                <w:color w:val="3F3F3F"/>
                <w:kern w:val="0"/>
                <w:sz w:val="30"/>
                <w:szCs w:val="30"/>
              </w:rPr>
              <w:t>）</w:t>
            </w:r>
            <w:r w:rsidRPr="004F62B1">
              <w:rPr>
                <w:rFonts w:ascii="Times New Roman" w:eastAsia="仿宋_GB2312" w:hAnsi="宋体" w:cs="宋体" w:hint="eastAsia"/>
                <w:color w:val="3F3F3F"/>
                <w:kern w:val="0"/>
                <w:sz w:val="32"/>
                <w:szCs w:val="32"/>
              </w:rPr>
              <w:t>上的相关链接登录考录专题网站。</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网上报名按以下程序进行：</w:t>
            </w:r>
          </w:p>
          <w:p w:rsidR="004F62B1" w:rsidRPr="004F62B1" w:rsidRDefault="004F62B1" w:rsidP="004F62B1">
            <w:pPr>
              <w:widowControl/>
              <w:spacing w:line="600" w:lineRule="exact"/>
              <w:ind w:firstLineChars="200" w:firstLine="643"/>
              <w:jc w:val="left"/>
              <w:rPr>
                <w:rFonts w:ascii="宋体" w:eastAsia="仿宋_GB2312" w:hAnsi="宋体" w:cs="宋体"/>
                <w:color w:val="3F3F3F"/>
                <w:kern w:val="0"/>
                <w:sz w:val="32"/>
                <w:szCs w:val="32"/>
              </w:rPr>
            </w:pPr>
            <w:r w:rsidRPr="004F62B1">
              <w:rPr>
                <w:rFonts w:ascii="宋体" w:eastAsia="仿宋_GB2312" w:hAnsi="宋体" w:cs="宋体"/>
                <w:b/>
                <w:color w:val="3F3F3F"/>
                <w:kern w:val="0"/>
                <w:sz w:val="32"/>
                <w:szCs w:val="32"/>
              </w:rPr>
              <w:t>1</w:t>
            </w:r>
            <w:r w:rsidRPr="004F62B1">
              <w:rPr>
                <w:rFonts w:ascii="Times New Roman" w:eastAsia="仿宋_GB2312" w:hAnsi="宋体" w:cs="宋体" w:hint="eastAsia"/>
                <w:b/>
                <w:color w:val="3F3F3F"/>
                <w:kern w:val="0"/>
                <w:sz w:val="32"/>
                <w:szCs w:val="32"/>
              </w:rPr>
              <w:t>、提交报考申请。</w:t>
            </w:r>
            <w:r w:rsidRPr="004F62B1">
              <w:rPr>
                <w:rFonts w:ascii="Times New Roman" w:eastAsia="仿宋_GB2312" w:hAnsi="宋体" w:cs="宋体" w:hint="eastAsia"/>
                <w:color w:val="3F3F3F"/>
                <w:kern w:val="0"/>
                <w:sz w:val="32"/>
                <w:szCs w:val="32"/>
              </w:rPr>
              <w:t>报考人员可在</w:t>
            </w:r>
            <w:r w:rsidRPr="004F62B1">
              <w:rPr>
                <w:rFonts w:ascii="宋体" w:eastAsia="仿宋_GB2312" w:hAnsi="宋体" w:cs="宋体"/>
                <w:color w:val="3F3F3F"/>
                <w:kern w:val="0"/>
                <w:sz w:val="32"/>
                <w:szCs w:val="32"/>
              </w:rPr>
              <w:t>2014</w:t>
            </w:r>
            <w:r w:rsidRPr="004F62B1">
              <w:rPr>
                <w:rFonts w:ascii="Times New Roman" w:eastAsia="仿宋_GB2312" w:hAnsi="宋体" w:cs="宋体" w:hint="eastAsia"/>
                <w:color w:val="3F3F3F"/>
                <w:kern w:val="0"/>
                <w:sz w:val="32"/>
                <w:szCs w:val="32"/>
              </w:rPr>
              <w:t>年</w:t>
            </w:r>
            <w:r w:rsidRPr="004F62B1">
              <w:rPr>
                <w:rFonts w:ascii="宋体" w:eastAsia="仿宋_GB2312" w:hAnsi="宋体" w:cs="宋体"/>
                <w:color w:val="3F3F3F"/>
                <w:kern w:val="0"/>
                <w:sz w:val="32"/>
                <w:szCs w:val="32"/>
              </w:rPr>
              <w:t>10</w:t>
            </w:r>
            <w:r w:rsidRPr="004F62B1">
              <w:rPr>
                <w:rFonts w:ascii="Times New Roman" w:eastAsia="仿宋_GB2312" w:hAnsi="宋体" w:cs="宋体" w:hint="eastAsia"/>
                <w:color w:val="3F3F3F"/>
                <w:kern w:val="0"/>
                <w:sz w:val="32"/>
                <w:szCs w:val="32"/>
              </w:rPr>
              <w:t>月</w:t>
            </w:r>
            <w:r w:rsidRPr="004F62B1">
              <w:rPr>
                <w:rFonts w:ascii="宋体" w:eastAsia="仿宋_GB2312" w:hAnsi="宋体" w:cs="宋体"/>
                <w:color w:val="3F3F3F"/>
                <w:kern w:val="0"/>
                <w:sz w:val="32"/>
                <w:szCs w:val="32"/>
              </w:rPr>
              <w:t>15</w:t>
            </w:r>
            <w:r w:rsidRPr="004F62B1">
              <w:rPr>
                <w:rFonts w:ascii="Times New Roman" w:eastAsia="仿宋_GB2312" w:hAnsi="宋体" w:cs="宋体" w:hint="eastAsia"/>
                <w:color w:val="3F3F3F"/>
                <w:kern w:val="0"/>
                <w:sz w:val="32"/>
                <w:szCs w:val="32"/>
              </w:rPr>
              <w:t>日</w:t>
            </w:r>
            <w:r w:rsidRPr="004F62B1">
              <w:rPr>
                <w:rFonts w:ascii="宋体" w:eastAsia="仿宋_GB2312" w:hAnsi="宋体" w:cs="宋体"/>
                <w:color w:val="3F3F3F"/>
                <w:kern w:val="0"/>
                <w:sz w:val="32"/>
                <w:szCs w:val="32"/>
              </w:rPr>
              <w:t>8:00</w:t>
            </w:r>
            <w:r w:rsidRPr="004F62B1">
              <w:rPr>
                <w:rFonts w:ascii="Times New Roman" w:eastAsia="仿宋_GB2312" w:hAnsi="宋体" w:cs="宋体" w:hint="eastAsia"/>
                <w:color w:val="3F3F3F"/>
                <w:kern w:val="0"/>
                <w:sz w:val="32"/>
                <w:szCs w:val="32"/>
              </w:rPr>
              <w:t>至</w:t>
            </w:r>
            <w:r w:rsidRPr="004F62B1">
              <w:rPr>
                <w:rFonts w:ascii="宋体" w:eastAsia="仿宋_GB2312" w:hAnsi="宋体" w:cs="宋体"/>
                <w:color w:val="3F3F3F"/>
                <w:kern w:val="0"/>
                <w:sz w:val="32"/>
                <w:szCs w:val="32"/>
              </w:rPr>
              <w:t>24</w:t>
            </w:r>
            <w:r w:rsidRPr="004F62B1">
              <w:rPr>
                <w:rFonts w:ascii="Times New Roman" w:eastAsia="仿宋_GB2312" w:hAnsi="宋体" w:cs="宋体" w:hint="eastAsia"/>
                <w:color w:val="3F3F3F"/>
                <w:kern w:val="0"/>
                <w:sz w:val="32"/>
                <w:szCs w:val="32"/>
              </w:rPr>
              <w:t>日</w:t>
            </w:r>
            <w:r w:rsidRPr="004F62B1">
              <w:rPr>
                <w:rFonts w:ascii="宋体" w:eastAsia="仿宋_GB2312" w:hAnsi="宋体" w:cs="宋体"/>
                <w:color w:val="3F3F3F"/>
                <w:kern w:val="0"/>
                <w:sz w:val="32"/>
                <w:szCs w:val="32"/>
              </w:rPr>
              <w:t>18:00</w:t>
            </w:r>
            <w:r w:rsidRPr="004F62B1">
              <w:rPr>
                <w:rFonts w:ascii="Times New Roman" w:eastAsia="仿宋_GB2312" w:hAnsi="宋体" w:cs="宋体" w:hint="eastAsia"/>
                <w:color w:val="3F3F3F"/>
                <w:kern w:val="0"/>
                <w:sz w:val="32"/>
                <w:szCs w:val="32"/>
              </w:rPr>
              <w:t>期间登录考录专题网站，提交报考申请。报考人员只能选择一个部门（单位）中的一个职位进行报名，报名与考试时使用的身份证必须一致。</w:t>
            </w:r>
            <w:r w:rsidRPr="004F62B1">
              <w:rPr>
                <w:rFonts w:ascii="Times New Roman" w:eastAsia="黑体" w:hAnsi="黑体" w:cs="宋体" w:hint="eastAsia"/>
                <w:color w:val="3F3F3F"/>
                <w:kern w:val="0"/>
                <w:sz w:val="32"/>
                <w:szCs w:val="32"/>
              </w:rPr>
              <w:t>报名时，报考人员要仔细阅读诚信承诺书，提交的报考申请材料应当真实、准确。报考人员提供虚假报考申请材料的，一经查实，即取消报考资格。对伪造、变造有关证件、材料、信息，骗取考试资格的，将按照《公务员录用考试违纪违规行为处理办法（试行）》的有关规定给予取消本次报考资格，且</w:t>
            </w:r>
            <w:r w:rsidRPr="004F62B1">
              <w:rPr>
                <w:rFonts w:ascii="宋体" w:eastAsia="黑体" w:hAnsi="宋体" w:cs="宋体"/>
                <w:color w:val="3F3F3F"/>
                <w:kern w:val="0"/>
                <w:sz w:val="32"/>
                <w:szCs w:val="32"/>
              </w:rPr>
              <w:t>5</w:t>
            </w:r>
            <w:r w:rsidRPr="004F62B1">
              <w:rPr>
                <w:rFonts w:ascii="Times New Roman" w:eastAsia="黑体" w:hAnsi="黑体" w:cs="宋体" w:hint="eastAsia"/>
                <w:color w:val="3F3F3F"/>
                <w:kern w:val="0"/>
                <w:sz w:val="32"/>
                <w:szCs w:val="32"/>
              </w:rPr>
              <w:t>年内不得报考公务员的处理。</w:t>
            </w:r>
          </w:p>
          <w:p w:rsidR="004F62B1" w:rsidRPr="004F62B1" w:rsidRDefault="004F62B1" w:rsidP="004F62B1">
            <w:pPr>
              <w:widowControl/>
              <w:spacing w:line="600" w:lineRule="exact"/>
              <w:ind w:firstLineChars="200" w:firstLine="643"/>
              <w:jc w:val="left"/>
              <w:rPr>
                <w:rFonts w:ascii="宋体" w:eastAsia="仿宋_GB2312" w:hAnsi="宋体" w:cs="宋体"/>
                <w:color w:val="3F3F3F"/>
                <w:kern w:val="0"/>
                <w:sz w:val="32"/>
                <w:szCs w:val="32"/>
              </w:rPr>
            </w:pPr>
            <w:r w:rsidRPr="004F62B1">
              <w:rPr>
                <w:rFonts w:ascii="宋体" w:eastAsia="仿宋_GB2312" w:hAnsi="宋体" w:cs="宋体"/>
                <w:b/>
                <w:color w:val="3F3F3F"/>
                <w:kern w:val="0"/>
                <w:sz w:val="32"/>
                <w:szCs w:val="32"/>
              </w:rPr>
              <w:t>2</w:t>
            </w:r>
            <w:r w:rsidRPr="004F62B1">
              <w:rPr>
                <w:rFonts w:ascii="Times New Roman" w:eastAsia="仿宋_GB2312" w:hAnsi="宋体" w:cs="宋体" w:hint="eastAsia"/>
                <w:b/>
                <w:color w:val="3F3F3F"/>
                <w:kern w:val="0"/>
                <w:sz w:val="32"/>
                <w:szCs w:val="32"/>
              </w:rPr>
              <w:t>、查询资格审查结果。</w:t>
            </w:r>
            <w:r w:rsidRPr="004F62B1">
              <w:rPr>
                <w:rFonts w:ascii="Times New Roman" w:eastAsia="仿宋_GB2312" w:hAnsi="宋体" w:cs="宋体" w:hint="eastAsia"/>
                <w:color w:val="3F3F3F"/>
                <w:kern w:val="0"/>
                <w:sz w:val="32"/>
                <w:szCs w:val="32"/>
              </w:rPr>
              <w:t>报考人员请于</w:t>
            </w:r>
            <w:r w:rsidRPr="004F62B1">
              <w:rPr>
                <w:rFonts w:ascii="宋体" w:eastAsia="仿宋_GB2312" w:hAnsi="宋体" w:cs="宋体"/>
                <w:color w:val="3F3F3F"/>
                <w:kern w:val="0"/>
                <w:sz w:val="32"/>
                <w:szCs w:val="32"/>
              </w:rPr>
              <w:t>2014</w:t>
            </w:r>
            <w:r w:rsidRPr="004F62B1">
              <w:rPr>
                <w:rFonts w:ascii="Times New Roman" w:eastAsia="仿宋_GB2312" w:hAnsi="宋体" w:cs="宋体" w:hint="eastAsia"/>
                <w:color w:val="3F3F3F"/>
                <w:kern w:val="0"/>
                <w:sz w:val="32"/>
                <w:szCs w:val="32"/>
              </w:rPr>
              <w:t>年</w:t>
            </w:r>
            <w:r w:rsidRPr="004F62B1">
              <w:rPr>
                <w:rFonts w:ascii="宋体" w:eastAsia="仿宋_GB2312" w:hAnsi="宋体" w:cs="宋体"/>
                <w:color w:val="3F3F3F"/>
                <w:kern w:val="0"/>
                <w:sz w:val="32"/>
                <w:szCs w:val="32"/>
              </w:rPr>
              <w:t>10</w:t>
            </w:r>
            <w:r w:rsidRPr="004F62B1">
              <w:rPr>
                <w:rFonts w:ascii="Times New Roman" w:eastAsia="仿宋_GB2312" w:hAnsi="宋体" w:cs="宋体" w:hint="eastAsia"/>
                <w:color w:val="3F3F3F"/>
                <w:kern w:val="0"/>
                <w:sz w:val="32"/>
                <w:szCs w:val="32"/>
              </w:rPr>
              <w:t>月</w:t>
            </w:r>
            <w:r w:rsidRPr="004F62B1">
              <w:rPr>
                <w:rFonts w:ascii="宋体" w:eastAsia="仿宋_GB2312" w:hAnsi="宋体" w:cs="宋体"/>
                <w:color w:val="3F3F3F"/>
                <w:kern w:val="0"/>
                <w:sz w:val="32"/>
                <w:szCs w:val="32"/>
              </w:rPr>
              <w:t>15</w:t>
            </w:r>
            <w:r w:rsidRPr="004F62B1">
              <w:rPr>
                <w:rFonts w:ascii="Times New Roman" w:eastAsia="仿宋_GB2312" w:hAnsi="宋体" w:cs="宋体" w:hint="eastAsia"/>
                <w:color w:val="3F3F3F"/>
                <w:kern w:val="0"/>
                <w:sz w:val="32"/>
                <w:szCs w:val="32"/>
              </w:rPr>
              <w:t>日至</w:t>
            </w:r>
            <w:r w:rsidRPr="004F62B1">
              <w:rPr>
                <w:rFonts w:ascii="宋体" w:eastAsia="仿宋_GB2312" w:hAnsi="宋体" w:cs="宋体"/>
                <w:color w:val="3F3F3F"/>
                <w:kern w:val="0"/>
                <w:sz w:val="32"/>
                <w:szCs w:val="32"/>
              </w:rPr>
              <w:t>26</w:t>
            </w:r>
            <w:r w:rsidRPr="004F62B1">
              <w:rPr>
                <w:rFonts w:ascii="Times New Roman" w:eastAsia="仿宋_GB2312" w:hAnsi="宋体" w:cs="宋体" w:hint="eastAsia"/>
                <w:color w:val="3F3F3F"/>
                <w:kern w:val="0"/>
                <w:sz w:val="32"/>
                <w:szCs w:val="32"/>
              </w:rPr>
              <w:t>日期间登录考录专题网站查询是否通过了资格审查。通过资格审查的，不能再报考其他职位。</w:t>
            </w:r>
            <w:r w:rsidRPr="004F62B1">
              <w:rPr>
                <w:rFonts w:ascii="宋体" w:eastAsia="仿宋_GB2312" w:hAnsi="宋体" w:cs="宋体"/>
                <w:color w:val="3F3F3F"/>
                <w:kern w:val="0"/>
                <w:sz w:val="32"/>
                <w:szCs w:val="32"/>
              </w:rPr>
              <w:t>2014</w:t>
            </w:r>
            <w:r w:rsidRPr="004F62B1">
              <w:rPr>
                <w:rFonts w:ascii="Times New Roman" w:eastAsia="仿宋_GB2312" w:hAnsi="宋体" w:cs="宋体" w:hint="eastAsia"/>
                <w:color w:val="3F3F3F"/>
                <w:kern w:val="0"/>
                <w:sz w:val="32"/>
                <w:szCs w:val="32"/>
              </w:rPr>
              <w:t>年</w:t>
            </w:r>
            <w:r w:rsidRPr="004F62B1">
              <w:rPr>
                <w:rFonts w:ascii="宋体" w:eastAsia="仿宋_GB2312" w:hAnsi="宋体" w:cs="宋体"/>
                <w:color w:val="3F3F3F"/>
                <w:kern w:val="0"/>
                <w:sz w:val="32"/>
                <w:szCs w:val="32"/>
              </w:rPr>
              <w:t>10</w:t>
            </w:r>
            <w:r w:rsidRPr="004F62B1">
              <w:rPr>
                <w:rFonts w:ascii="Times New Roman" w:eastAsia="仿宋_GB2312" w:hAnsi="宋体" w:cs="宋体" w:hint="eastAsia"/>
                <w:color w:val="3F3F3F"/>
                <w:kern w:val="0"/>
                <w:sz w:val="32"/>
                <w:szCs w:val="32"/>
              </w:rPr>
              <w:t>月</w:t>
            </w:r>
            <w:r w:rsidRPr="004F62B1">
              <w:rPr>
                <w:rFonts w:ascii="宋体" w:eastAsia="仿宋_GB2312" w:hAnsi="宋体" w:cs="宋体"/>
                <w:color w:val="3F3F3F"/>
                <w:kern w:val="0"/>
                <w:sz w:val="32"/>
                <w:szCs w:val="32"/>
              </w:rPr>
              <w:t>15</w:t>
            </w:r>
            <w:r w:rsidRPr="004F62B1">
              <w:rPr>
                <w:rFonts w:ascii="Times New Roman" w:eastAsia="仿宋_GB2312" w:hAnsi="宋体" w:cs="宋体" w:hint="eastAsia"/>
                <w:color w:val="3F3F3F"/>
                <w:kern w:val="0"/>
                <w:sz w:val="32"/>
                <w:szCs w:val="32"/>
              </w:rPr>
              <w:t>日</w:t>
            </w:r>
            <w:r w:rsidRPr="004F62B1">
              <w:rPr>
                <w:rFonts w:ascii="宋体" w:eastAsia="仿宋_GB2312" w:hAnsi="宋体" w:cs="宋体"/>
                <w:color w:val="3F3F3F"/>
                <w:kern w:val="0"/>
                <w:sz w:val="32"/>
                <w:szCs w:val="32"/>
              </w:rPr>
              <w:lastRenderedPageBreak/>
              <w:t>8:00</w:t>
            </w:r>
            <w:r w:rsidRPr="004F62B1">
              <w:rPr>
                <w:rFonts w:ascii="Times New Roman" w:eastAsia="仿宋_GB2312" w:hAnsi="宋体" w:cs="宋体" w:hint="eastAsia"/>
                <w:color w:val="3F3F3F"/>
                <w:kern w:val="0"/>
                <w:sz w:val="32"/>
                <w:szCs w:val="32"/>
              </w:rPr>
              <w:t>至</w:t>
            </w:r>
            <w:r w:rsidRPr="004F62B1">
              <w:rPr>
                <w:rFonts w:ascii="宋体" w:eastAsia="仿宋_GB2312" w:hAnsi="宋体" w:cs="宋体"/>
                <w:color w:val="3F3F3F"/>
                <w:kern w:val="0"/>
                <w:sz w:val="32"/>
                <w:szCs w:val="32"/>
              </w:rPr>
              <w:t>24</w:t>
            </w:r>
            <w:r w:rsidRPr="004F62B1">
              <w:rPr>
                <w:rFonts w:ascii="Times New Roman" w:eastAsia="仿宋_GB2312" w:hAnsi="宋体" w:cs="宋体" w:hint="eastAsia"/>
                <w:color w:val="3F3F3F"/>
                <w:kern w:val="0"/>
                <w:sz w:val="32"/>
                <w:szCs w:val="32"/>
              </w:rPr>
              <w:t>日</w:t>
            </w:r>
            <w:r w:rsidRPr="004F62B1">
              <w:rPr>
                <w:rFonts w:ascii="宋体" w:eastAsia="仿宋_GB2312" w:hAnsi="宋体" w:cs="宋体"/>
                <w:color w:val="3F3F3F"/>
                <w:kern w:val="0"/>
                <w:sz w:val="32"/>
                <w:szCs w:val="32"/>
              </w:rPr>
              <w:t>18:00</w:t>
            </w:r>
            <w:r w:rsidRPr="004F62B1">
              <w:rPr>
                <w:rFonts w:ascii="Times New Roman" w:eastAsia="仿宋_GB2312" w:hAnsi="宋体" w:cs="宋体" w:hint="eastAsia"/>
                <w:color w:val="3F3F3F"/>
                <w:kern w:val="0"/>
                <w:sz w:val="32"/>
                <w:szCs w:val="32"/>
              </w:rPr>
              <w:t>期间，报考申请尚未审查或未通过资格审查的，可以改报其他职位。</w:t>
            </w:r>
            <w:r w:rsidRPr="004F62B1">
              <w:rPr>
                <w:rFonts w:ascii="宋体" w:eastAsia="仿宋_GB2312" w:hAnsi="宋体" w:cs="宋体"/>
                <w:color w:val="3F3F3F"/>
                <w:kern w:val="0"/>
                <w:sz w:val="32"/>
                <w:szCs w:val="32"/>
              </w:rPr>
              <w:t>2014</w:t>
            </w:r>
            <w:r w:rsidRPr="004F62B1">
              <w:rPr>
                <w:rFonts w:ascii="Times New Roman" w:eastAsia="仿宋_GB2312" w:hAnsi="宋体" w:cs="宋体" w:hint="eastAsia"/>
                <w:color w:val="3F3F3F"/>
                <w:kern w:val="0"/>
                <w:sz w:val="32"/>
                <w:szCs w:val="32"/>
              </w:rPr>
              <w:t>年</w:t>
            </w:r>
            <w:r w:rsidRPr="004F62B1">
              <w:rPr>
                <w:rFonts w:ascii="宋体" w:eastAsia="仿宋_GB2312" w:hAnsi="宋体" w:cs="宋体"/>
                <w:color w:val="3F3F3F"/>
                <w:kern w:val="0"/>
                <w:sz w:val="32"/>
                <w:szCs w:val="32"/>
              </w:rPr>
              <w:t>10</w:t>
            </w:r>
            <w:r w:rsidRPr="004F62B1">
              <w:rPr>
                <w:rFonts w:ascii="Times New Roman" w:eastAsia="仿宋_GB2312" w:hAnsi="宋体" w:cs="宋体" w:hint="eastAsia"/>
                <w:color w:val="3F3F3F"/>
                <w:kern w:val="0"/>
                <w:sz w:val="32"/>
                <w:szCs w:val="32"/>
              </w:rPr>
              <w:t>月</w:t>
            </w:r>
            <w:r w:rsidRPr="004F62B1">
              <w:rPr>
                <w:rFonts w:ascii="宋体" w:eastAsia="仿宋_GB2312" w:hAnsi="宋体" w:cs="宋体"/>
                <w:color w:val="3F3F3F"/>
                <w:kern w:val="0"/>
                <w:sz w:val="32"/>
                <w:szCs w:val="32"/>
              </w:rPr>
              <w:t>24</w:t>
            </w:r>
            <w:r w:rsidRPr="004F62B1">
              <w:rPr>
                <w:rFonts w:ascii="Times New Roman" w:eastAsia="仿宋_GB2312" w:hAnsi="宋体" w:cs="宋体" w:hint="eastAsia"/>
                <w:color w:val="3F3F3F"/>
                <w:kern w:val="0"/>
                <w:sz w:val="32"/>
                <w:szCs w:val="32"/>
              </w:rPr>
              <w:t>日</w:t>
            </w:r>
            <w:r w:rsidRPr="004F62B1">
              <w:rPr>
                <w:rFonts w:ascii="宋体" w:eastAsia="仿宋_GB2312" w:hAnsi="宋体" w:cs="宋体"/>
                <w:color w:val="3F3F3F"/>
                <w:kern w:val="0"/>
                <w:sz w:val="32"/>
                <w:szCs w:val="32"/>
              </w:rPr>
              <w:t>18:00</w:t>
            </w:r>
            <w:r w:rsidRPr="004F62B1">
              <w:rPr>
                <w:rFonts w:ascii="Times New Roman" w:eastAsia="仿宋_GB2312" w:hAnsi="宋体" w:cs="宋体" w:hint="eastAsia"/>
                <w:color w:val="3F3F3F"/>
                <w:kern w:val="0"/>
                <w:sz w:val="32"/>
                <w:szCs w:val="32"/>
              </w:rPr>
              <w:t>至</w:t>
            </w:r>
            <w:r w:rsidRPr="004F62B1">
              <w:rPr>
                <w:rFonts w:ascii="宋体" w:eastAsia="仿宋_GB2312" w:hAnsi="宋体" w:cs="宋体"/>
                <w:color w:val="3F3F3F"/>
                <w:kern w:val="0"/>
                <w:sz w:val="32"/>
                <w:szCs w:val="32"/>
              </w:rPr>
              <w:t>26</w:t>
            </w:r>
            <w:r w:rsidRPr="004F62B1">
              <w:rPr>
                <w:rFonts w:ascii="Times New Roman" w:eastAsia="仿宋_GB2312" w:hAnsi="宋体" w:cs="宋体" w:hint="eastAsia"/>
                <w:color w:val="3F3F3F"/>
                <w:kern w:val="0"/>
                <w:sz w:val="32"/>
                <w:szCs w:val="32"/>
              </w:rPr>
              <w:t>日</w:t>
            </w:r>
            <w:r w:rsidRPr="004F62B1">
              <w:rPr>
                <w:rFonts w:ascii="宋体" w:eastAsia="仿宋_GB2312" w:hAnsi="宋体" w:cs="宋体"/>
                <w:color w:val="3F3F3F"/>
                <w:kern w:val="0"/>
                <w:sz w:val="32"/>
                <w:szCs w:val="32"/>
              </w:rPr>
              <w:t>18:00</w:t>
            </w:r>
            <w:r w:rsidRPr="004F62B1">
              <w:rPr>
                <w:rFonts w:ascii="Times New Roman" w:eastAsia="仿宋_GB2312" w:hAnsi="宋体" w:cs="宋体" w:hint="eastAsia"/>
                <w:color w:val="3F3F3F"/>
                <w:kern w:val="0"/>
                <w:sz w:val="32"/>
                <w:szCs w:val="32"/>
              </w:rPr>
              <w:t>期间，报考申请未审查或未通过资格审查的，不能再改报其他职位。</w:t>
            </w:r>
          </w:p>
          <w:p w:rsidR="004F62B1" w:rsidRPr="004F62B1" w:rsidRDefault="004F62B1" w:rsidP="004F62B1">
            <w:pPr>
              <w:widowControl/>
              <w:spacing w:line="600" w:lineRule="exact"/>
              <w:ind w:firstLineChars="200" w:firstLine="643"/>
              <w:jc w:val="left"/>
              <w:rPr>
                <w:rFonts w:ascii="宋体" w:eastAsia="仿宋_GB2312" w:hAnsi="宋体" w:cs="宋体"/>
                <w:color w:val="3F3F3F"/>
                <w:kern w:val="0"/>
                <w:sz w:val="32"/>
                <w:szCs w:val="32"/>
              </w:rPr>
            </w:pPr>
            <w:r w:rsidRPr="004F62B1">
              <w:rPr>
                <w:rFonts w:ascii="宋体" w:eastAsia="仿宋_GB2312" w:hAnsi="宋体" w:cs="宋体"/>
                <w:b/>
                <w:color w:val="3F3F3F"/>
                <w:kern w:val="0"/>
                <w:sz w:val="32"/>
                <w:szCs w:val="32"/>
              </w:rPr>
              <w:t>3</w:t>
            </w:r>
            <w:r w:rsidRPr="004F62B1">
              <w:rPr>
                <w:rFonts w:ascii="Times New Roman" w:eastAsia="仿宋_GB2312" w:hAnsi="宋体" w:cs="宋体" w:hint="eastAsia"/>
                <w:b/>
                <w:color w:val="3F3F3F"/>
                <w:kern w:val="0"/>
                <w:sz w:val="32"/>
                <w:szCs w:val="32"/>
              </w:rPr>
              <w:t>、查询报名序号。</w:t>
            </w:r>
            <w:r w:rsidRPr="004F62B1">
              <w:rPr>
                <w:rFonts w:ascii="Times New Roman" w:eastAsia="仿宋_GB2312" w:hAnsi="宋体" w:cs="宋体" w:hint="eastAsia"/>
                <w:color w:val="3F3F3F"/>
                <w:kern w:val="0"/>
                <w:sz w:val="32"/>
                <w:szCs w:val="32"/>
              </w:rPr>
              <w:t>通过资格审查的人员，请于</w:t>
            </w:r>
            <w:r w:rsidRPr="004F62B1">
              <w:rPr>
                <w:rFonts w:ascii="宋体" w:eastAsia="仿宋_GB2312" w:hAnsi="宋体" w:cs="宋体"/>
                <w:color w:val="3F3F3F"/>
                <w:kern w:val="0"/>
                <w:sz w:val="32"/>
                <w:szCs w:val="32"/>
              </w:rPr>
              <w:t>2014</w:t>
            </w:r>
            <w:r w:rsidRPr="004F62B1">
              <w:rPr>
                <w:rFonts w:ascii="Times New Roman" w:eastAsia="仿宋_GB2312" w:hAnsi="宋体" w:cs="宋体" w:hint="eastAsia"/>
                <w:color w:val="3F3F3F"/>
                <w:kern w:val="0"/>
                <w:sz w:val="32"/>
                <w:szCs w:val="32"/>
              </w:rPr>
              <w:t>年</w:t>
            </w:r>
            <w:r w:rsidRPr="004F62B1">
              <w:rPr>
                <w:rFonts w:ascii="宋体" w:eastAsia="仿宋_GB2312" w:hAnsi="宋体" w:cs="宋体"/>
                <w:color w:val="3F3F3F"/>
                <w:kern w:val="0"/>
                <w:sz w:val="32"/>
                <w:szCs w:val="32"/>
              </w:rPr>
              <w:t>10</w:t>
            </w:r>
            <w:r w:rsidRPr="004F62B1">
              <w:rPr>
                <w:rFonts w:ascii="Times New Roman" w:eastAsia="仿宋_GB2312" w:hAnsi="宋体" w:cs="宋体" w:hint="eastAsia"/>
                <w:color w:val="3F3F3F"/>
                <w:kern w:val="0"/>
                <w:sz w:val="32"/>
                <w:szCs w:val="32"/>
              </w:rPr>
              <w:t>月</w:t>
            </w:r>
            <w:r w:rsidRPr="004F62B1">
              <w:rPr>
                <w:rFonts w:ascii="宋体" w:eastAsia="仿宋_GB2312" w:hAnsi="宋体" w:cs="宋体"/>
                <w:color w:val="3F3F3F"/>
                <w:kern w:val="0"/>
                <w:sz w:val="32"/>
                <w:szCs w:val="32"/>
              </w:rPr>
              <w:t>28</w:t>
            </w:r>
            <w:r w:rsidRPr="004F62B1">
              <w:rPr>
                <w:rFonts w:ascii="Times New Roman" w:eastAsia="仿宋_GB2312" w:hAnsi="宋体" w:cs="宋体" w:hint="eastAsia"/>
                <w:color w:val="3F3F3F"/>
                <w:kern w:val="0"/>
                <w:sz w:val="32"/>
                <w:szCs w:val="32"/>
              </w:rPr>
              <w:t>日</w:t>
            </w:r>
            <w:r w:rsidRPr="004F62B1">
              <w:rPr>
                <w:rFonts w:ascii="宋体" w:eastAsia="仿宋_GB2312" w:hAnsi="宋体" w:cs="宋体"/>
                <w:color w:val="3F3F3F"/>
                <w:kern w:val="0"/>
                <w:sz w:val="32"/>
                <w:szCs w:val="32"/>
              </w:rPr>
              <w:t>8:00</w:t>
            </w:r>
            <w:r w:rsidRPr="004F62B1">
              <w:rPr>
                <w:rFonts w:ascii="Times New Roman" w:eastAsia="仿宋_GB2312" w:hAnsi="宋体" w:cs="宋体" w:hint="eastAsia"/>
                <w:color w:val="3F3F3F"/>
                <w:kern w:val="0"/>
                <w:sz w:val="32"/>
                <w:szCs w:val="32"/>
              </w:rPr>
              <w:t>后登录考录专题网站查询报名序号。</w:t>
            </w:r>
            <w:r w:rsidRPr="004F62B1">
              <w:rPr>
                <w:rFonts w:ascii="Times New Roman" w:eastAsia="黑体" w:hAnsi="黑体" w:cs="宋体" w:hint="eastAsia"/>
                <w:color w:val="3F3F3F"/>
                <w:kern w:val="0"/>
                <w:sz w:val="32"/>
                <w:szCs w:val="32"/>
              </w:rPr>
              <w:t>报名序号是报考人员报名确认和下载打印准考证等事项的重要依据和关键字，请务必牢记。</w:t>
            </w:r>
          </w:p>
          <w:p w:rsidR="004F62B1" w:rsidRPr="004F62B1" w:rsidRDefault="004F62B1" w:rsidP="004F62B1">
            <w:pPr>
              <w:widowControl/>
              <w:spacing w:line="600" w:lineRule="exact"/>
              <w:ind w:firstLineChars="200" w:firstLine="643"/>
              <w:jc w:val="left"/>
              <w:rPr>
                <w:rFonts w:ascii="宋体" w:eastAsia="楷体_GB2312" w:hAnsi="宋体" w:cs="宋体"/>
                <w:b/>
                <w:color w:val="3F3F3F"/>
                <w:kern w:val="0"/>
                <w:sz w:val="32"/>
                <w:szCs w:val="32"/>
              </w:rPr>
            </w:pPr>
            <w:r w:rsidRPr="004F62B1">
              <w:rPr>
                <w:rFonts w:ascii="Times New Roman" w:eastAsia="楷体_GB2312" w:hAnsi="宋体" w:cs="宋体" w:hint="eastAsia"/>
                <w:b/>
                <w:color w:val="3F3F3F"/>
                <w:kern w:val="0"/>
                <w:sz w:val="32"/>
                <w:szCs w:val="32"/>
              </w:rPr>
              <w:t>（三）报名确认</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通过资格审查的报考人员需要进行报名确认。报名确认采取网上确认的方式进行，报考人员请于</w:t>
            </w:r>
            <w:r w:rsidRPr="004F62B1">
              <w:rPr>
                <w:rFonts w:ascii="宋体" w:eastAsia="仿宋_GB2312" w:hAnsi="宋体" w:cs="宋体"/>
                <w:color w:val="3F3F3F"/>
                <w:kern w:val="0"/>
                <w:sz w:val="32"/>
                <w:szCs w:val="32"/>
              </w:rPr>
              <w:t>2014</w:t>
            </w:r>
            <w:r w:rsidRPr="004F62B1">
              <w:rPr>
                <w:rFonts w:ascii="Times New Roman" w:eastAsia="仿宋_GB2312" w:hAnsi="宋体" w:cs="宋体" w:hint="eastAsia"/>
                <w:color w:val="3F3F3F"/>
                <w:kern w:val="0"/>
                <w:sz w:val="32"/>
                <w:szCs w:val="32"/>
              </w:rPr>
              <w:t>年</w:t>
            </w:r>
            <w:r w:rsidRPr="004F62B1">
              <w:rPr>
                <w:rFonts w:ascii="宋体" w:eastAsia="仿宋_GB2312" w:hAnsi="宋体" w:cs="宋体"/>
                <w:color w:val="3F3F3F"/>
                <w:kern w:val="0"/>
                <w:sz w:val="32"/>
                <w:szCs w:val="32"/>
              </w:rPr>
              <w:t>11</w:t>
            </w:r>
            <w:r w:rsidRPr="004F62B1">
              <w:rPr>
                <w:rFonts w:ascii="Times New Roman" w:eastAsia="仿宋_GB2312" w:hAnsi="宋体" w:cs="宋体" w:hint="eastAsia"/>
                <w:color w:val="3F3F3F"/>
                <w:kern w:val="0"/>
                <w:sz w:val="32"/>
                <w:szCs w:val="32"/>
              </w:rPr>
              <w:t>月</w:t>
            </w:r>
            <w:r w:rsidRPr="004F62B1">
              <w:rPr>
                <w:rFonts w:ascii="宋体" w:eastAsia="仿宋_GB2312" w:hAnsi="宋体" w:cs="宋体"/>
                <w:color w:val="3F3F3F"/>
                <w:kern w:val="0"/>
                <w:sz w:val="32"/>
                <w:szCs w:val="32"/>
              </w:rPr>
              <w:t>2</w:t>
            </w:r>
            <w:r w:rsidRPr="004F62B1">
              <w:rPr>
                <w:rFonts w:ascii="Times New Roman" w:eastAsia="仿宋_GB2312" w:hAnsi="宋体" w:cs="宋体" w:hint="eastAsia"/>
                <w:color w:val="3F3F3F"/>
                <w:kern w:val="0"/>
                <w:sz w:val="32"/>
                <w:szCs w:val="32"/>
              </w:rPr>
              <w:t>日</w:t>
            </w:r>
            <w:r w:rsidRPr="004F62B1">
              <w:rPr>
                <w:rFonts w:ascii="宋体" w:eastAsia="仿宋_GB2312" w:hAnsi="宋体" w:cs="宋体"/>
                <w:color w:val="3F3F3F"/>
                <w:kern w:val="0"/>
                <w:sz w:val="32"/>
                <w:szCs w:val="32"/>
              </w:rPr>
              <w:t>9:00</w:t>
            </w:r>
            <w:r w:rsidRPr="004F62B1">
              <w:rPr>
                <w:rFonts w:ascii="Times New Roman" w:eastAsia="仿宋_GB2312" w:hAnsi="宋体" w:cs="宋体" w:hint="eastAsia"/>
                <w:color w:val="3F3F3F"/>
                <w:kern w:val="0"/>
                <w:sz w:val="32"/>
                <w:szCs w:val="32"/>
              </w:rPr>
              <w:t>至</w:t>
            </w:r>
            <w:r w:rsidRPr="004F62B1">
              <w:rPr>
                <w:rFonts w:ascii="宋体" w:eastAsia="仿宋_GB2312" w:hAnsi="宋体" w:cs="宋体"/>
                <w:color w:val="3F3F3F"/>
                <w:kern w:val="0"/>
                <w:sz w:val="32"/>
                <w:szCs w:val="32"/>
              </w:rPr>
              <w:t>7</w:t>
            </w:r>
            <w:r w:rsidRPr="004F62B1">
              <w:rPr>
                <w:rFonts w:ascii="Times New Roman" w:eastAsia="仿宋_GB2312" w:hAnsi="宋体" w:cs="宋体" w:hint="eastAsia"/>
                <w:color w:val="3F3F3F"/>
                <w:kern w:val="0"/>
                <w:sz w:val="32"/>
                <w:szCs w:val="32"/>
              </w:rPr>
              <w:t>日</w:t>
            </w:r>
            <w:r w:rsidRPr="004F62B1">
              <w:rPr>
                <w:rFonts w:ascii="宋体" w:eastAsia="仿宋_GB2312" w:hAnsi="宋体" w:cs="宋体"/>
                <w:color w:val="3F3F3F"/>
                <w:kern w:val="0"/>
                <w:sz w:val="32"/>
                <w:szCs w:val="32"/>
              </w:rPr>
              <w:t>16:00</w:t>
            </w:r>
            <w:r w:rsidRPr="004F62B1">
              <w:rPr>
                <w:rFonts w:ascii="Times New Roman" w:eastAsia="仿宋_GB2312" w:hAnsi="宋体" w:cs="宋体" w:hint="eastAsia"/>
                <w:color w:val="3F3F3F"/>
                <w:kern w:val="0"/>
                <w:sz w:val="32"/>
                <w:szCs w:val="32"/>
              </w:rPr>
              <w:t>在所选考区考试机构网站进行网上报名确认及缴费。未按期参加报名确认并缴费者视为自动放弃考试。</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网上报名确认时，报考人员应上传本人近期免冠</w:t>
            </w:r>
            <w:r w:rsidRPr="004F62B1">
              <w:rPr>
                <w:rFonts w:ascii="宋体" w:eastAsia="仿宋_GB2312" w:hAnsi="宋体" w:cs="宋体"/>
                <w:color w:val="3F3F3F"/>
                <w:kern w:val="0"/>
                <w:sz w:val="32"/>
                <w:szCs w:val="32"/>
              </w:rPr>
              <w:t>2</w:t>
            </w:r>
            <w:r w:rsidRPr="004F62B1">
              <w:rPr>
                <w:rFonts w:ascii="Times New Roman" w:eastAsia="仿宋_GB2312" w:hAnsi="宋体" w:cs="宋体" w:hint="eastAsia"/>
                <w:color w:val="3F3F3F"/>
                <w:kern w:val="0"/>
                <w:sz w:val="32"/>
                <w:szCs w:val="32"/>
              </w:rPr>
              <w:t>寸（</w:t>
            </w:r>
            <w:r w:rsidRPr="004F62B1">
              <w:rPr>
                <w:rFonts w:ascii="宋体" w:eastAsia="仿宋_GB2312" w:hAnsi="宋体" w:cs="宋体"/>
                <w:color w:val="3F3F3F"/>
                <w:kern w:val="0"/>
                <w:sz w:val="32"/>
                <w:szCs w:val="32"/>
              </w:rPr>
              <w:t>35</w:t>
            </w:r>
            <w:r w:rsidRPr="004F62B1">
              <w:rPr>
                <w:rFonts w:ascii="仿宋_GB2312" w:eastAsia="仿宋_GB2312" w:hAnsi="宋体" w:cs="宋体" w:hint="eastAsia"/>
                <w:color w:val="3F3F3F"/>
                <w:kern w:val="0"/>
                <w:sz w:val="32"/>
                <w:szCs w:val="32"/>
              </w:rPr>
              <w:t>×</w:t>
            </w:r>
            <w:r w:rsidRPr="004F62B1">
              <w:rPr>
                <w:rFonts w:ascii="宋体" w:eastAsia="仿宋_GB2312" w:hAnsi="宋体" w:cs="宋体"/>
                <w:color w:val="3F3F3F"/>
                <w:kern w:val="0"/>
                <w:sz w:val="32"/>
                <w:szCs w:val="32"/>
              </w:rPr>
              <w:t>45mm</w:t>
            </w:r>
            <w:r w:rsidRPr="004F62B1">
              <w:rPr>
                <w:rFonts w:ascii="Times New Roman" w:eastAsia="仿宋_GB2312" w:hAnsi="宋体" w:cs="宋体" w:hint="eastAsia"/>
                <w:color w:val="3F3F3F"/>
                <w:kern w:val="0"/>
                <w:sz w:val="32"/>
                <w:szCs w:val="32"/>
              </w:rPr>
              <w:t>）正面电子证件照片（蓝底证件照，</w:t>
            </w:r>
            <w:r w:rsidRPr="004F62B1">
              <w:rPr>
                <w:rFonts w:ascii="宋体" w:eastAsia="仿宋_GB2312" w:hAnsi="宋体" w:cs="宋体"/>
                <w:color w:val="3F3F3F"/>
                <w:kern w:val="0"/>
                <w:sz w:val="32"/>
                <w:szCs w:val="32"/>
              </w:rPr>
              <w:t>jpg</w:t>
            </w:r>
            <w:r w:rsidRPr="004F62B1">
              <w:rPr>
                <w:rFonts w:ascii="Times New Roman" w:eastAsia="仿宋_GB2312" w:hAnsi="宋体" w:cs="宋体" w:hint="eastAsia"/>
                <w:color w:val="3F3F3F"/>
                <w:kern w:val="0"/>
                <w:sz w:val="32"/>
                <w:szCs w:val="32"/>
              </w:rPr>
              <w:t>格式，</w:t>
            </w:r>
            <w:r w:rsidRPr="004F62B1">
              <w:rPr>
                <w:rFonts w:ascii="宋体" w:eastAsia="仿宋_GB2312" w:hAnsi="宋体" w:cs="宋体"/>
                <w:color w:val="3F3F3F"/>
                <w:kern w:val="0"/>
                <w:sz w:val="32"/>
                <w:szCs w:val="32"/>
              </w:rPr>
              <w:t>20KB</w:t>
            </w:r>
            <w:r w:rsidRPr="004F62B1">
              <w:rPr>
                <w:rFonts w:ascii="Times New Roman" w:eastAsia="仿宋_GB2312" w:hAnsi="宋体" w:cs="宋体" w:hint="eastAsia"/>
                <w:color w:val="3F3F3F"/>
                <w:kern w:val="0"/>
                <w:sz w:val="32"/>
                <w:szCs w:val="32"/>
              </w:rPr>
              <w:t>以下），并按规定网上缴纳有关费用。</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农村特困人员和城市低保人员，可以直接与当地考试机构联系办理报名确认和减免费用的手续。农村绝对贫困家庭的报考人员凭其家庭所在地的县（区、市）扶贫办（部门）出具的特困证明和特困家庭基本情况档案卡（复印件），享受最低生活保障城镇家庭的报考人员凭其家庭所在地的县（区、市）民政部门出具的享受最低生活保障的证明和低保</w:t>
            </w:r>
            <w:r w:rsidRPr="004F62B1">
              <w:rPr>
                <w:rFonts w:ascii="Times New Roman" w:eastAsia="仿宋_GB2312" w:hAnsi="宋体" w:cs="宋体" w:hint="eastAsia"/>
                <w:color w:val="3F3F3F"/>
                <w:kern w:val="0"/>
                <w:sz w:val="32"/>
                <w:szCs w:val="32"/>
              </w:rPr>
              <w:lastRenderedPageBreak/>
              <w:t>证（复印件），经各省（自治区、直辖市）负责考务工作的部门审核确认后，办理减免考</w:t>
            </w:r>
            <w:proofErr w:type="gramStart"/>
            <w:r w:rsidRPr="004F62B1">
              <w:rPr>
                <w:rFonts w:ascii="Times New Roman" w:eastAsia="仿宋_GB2312" w:hAnsi="宋体" w:cs="宋体" w:hint="eastAsia"/>
                <w:color w:val="3F3F3F"/>
                <w:kern w:val="0"/>
                <w:sz w:val="32"/>
                <w:szCs w:val="32"/>
              </w:rPr>
              <w:t>务</w:t>
            </w:r>
            <w:proofErr w:type="gramEnd"/>
            <w:r w:rsidRPr="004F62B1">
              <w:rPr>
                <w:rFonts w:ascii="Times New Roman" w:eastAsia="仿宋_GB2312" w:hAnsi="宋体" w:cs="宋体" w:hint="eastAsia"/>
                <w:color w:val="3F3F3F"/>
                <w:kern w:val="0"/>
                <w:sz w:val="32"/>
                <w:szCs w:val="32"/>
              </w:rPr>
              <w:t>费用的手续。</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各省（区、市）考试机构的网址和咨询电话将于</w:t>
            </w:r>
            <w:r w:rsidRPr="004F62B1">
              <w:rPr>
                <w:rFonts w:ascii="宋体" w:eastAsia="仿宋_GB2312" w:hAnsi="宋体" w:cs="宋体"/>
                <w:color w:val="3F3F3F"/>
                <w:kern w:val="0"/>
                <w:sz w:val="32"/>
                <w:szCs w:val="32"/>
              </w:rPr>
              <w:t>2014</w:t>
            </w:r>
            <w:r w:rsidRPr="004F62B1">
              <w:rPr>
                <w:rFonts w:ascii="Times New Roman" w:eastAsia="仿宋_GB2312" w:hAnsi="宋体" w:cs="宋体" w:hint="eastAsia"/>
                <w:color w:val="3F3F3F"/>
                <w:kern w:val="0"/>
                <w:sz w:val="32"/>
                <w:szCs w:val="32"/>
              </w:rPr>
              <w:t>年</w:t>
            </w:r>
            <w:r w:rsidRPr="004F62B1">
              <w:rPr>
                <w:rFonts w:ascii="宋体" w:eastAsia="仿宋_GB2312" w:hAnsi="宋体" w:cs="宋体"/>
                <w:color w:val="3F3F3F"/>
                <w:kern w:val="0"/>
                <w:sz w:val="32"/>
                <w:szCs w:val="32"/>
              </w:rPr>
              <w:t>11</w:t>
            </w:r>
            <w:r w:rsidRPr="004F62B1">
              <w:rPr>
                <w:rFonts w:ascii="Times New Roman" w:eastAsia="仿宋_GB2312" w:hAnsi="宋体" w:cs="宋体" w:hint="eastAsia"/>
                <w:color w:val="3F3F3F"/>
                <w:kern w:val="0"/>
                <w:sz w:val="32"/>
                <w:szCs w:val="32"/>
              </w:rPr>
              <w:t>月</w:t>
            </w:r>
            <w:r w:rsidRPr="004F62B1">
              <w:rPr>
                <w:rFonts w:ascii="宋体" w:eastAsia="仿宋_GB2312" w:hAnsi="宋体" w:cs="宋体"/>
                <w:color w:val="3F3F3F"/>
                <w:kern w:val="0"/>
                <w:sz w:val="32"/>
                <w:szCs w:val="32"/>
              </w:rPr>
              <w:t>1</w:t>
            </w:r>
            <w:r w:rsidRPr="004F62B1">
              <w:rPr>
                <w:rFonts w:ascii="Times New Roman" w:eastAsia="仿宋_GB2312" w:hAnsi="宋体" w:cs="宋体" w:hint="eastAsia"/>
                <w:color w:val="3F3F3F"/>
                <w:kern w:val="0"/>
                <w:sz w:val="32"/>
                <w:szCs w:val="32"/>
              </w:rPr>
              <w:t>日以后通过考录专题网站公布。</w:t>
            </w:r>
          </w:p>
          <w:p w:rsidR="004F62B1" w:rsidRPr="004F62B1" w:rsidRDefault="004F62B1" w:rsidP="004F62B1">
            <w:pPr>
              <w:widowControl/>
              <w:spacing w:line="600" w:lineRule="exact"/>
              <w:ind w:firstLineChars="200" w:firstLine="643"/>
              <w:jc w:val="left"/>
              <w:rPr>
                <w:rFonts w:ascii="宋体" w:eastAsia="楷体_GB2312" w:hAnsi="宋体" w:cs="宋体"/>
                <w:b/>
                <w:color w:val="3F3F3F"/>
                <w:kern w:val="0"/>
                <w:sz w:val="32"/>
                <w:szCs w:val="32"/>
              </w:rPr>
            </w:pPr>
            <w:r w:rsidRPr="004F62B1">
              <w:rPr>
                <w:rFonts w:ascii="Times New Roman" w:eastAsia="楷体_GB2312" w:hAnsi="宋体" w:cs="宋体" w:hint="eastAsia"/>
                <w:b/>
                <w:color w:val="3F3F3F"/>
                <w:kern w:val="0"/>
                <w:sz w:val="32"/>
                <w:szCs w:val="32"/>
              </w:rPr>
              <w:t>（四）网上打印准考证</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报名确认成功后，报考人员请于</w:t>
            </w:r>
            <w:r w:rsidRPr="004F62B1">
              <w:rPr>
                <w:rFonts w:ascii="宋体" w:eastAsia="仿宋_GB2312" w:hAnsi="宋体" w:cs="宋体"/>
                <w:color w:val="3F3F3F"/>
                <w:kern w:val="0"/>
                <w:sz w:val="32"/>
                <w:szCs w:val="32"/>
              </w:rPr>
              <w:t>2014</w:t>
            </w:r>
            <w:r w:rsidRPr="004F62B1">
              <w:rPr>
                <w:rFonts w:ascii="Times New Roman" w:eastAsia="仿宋_GB2312" w:hAnsi="宋体" w:cs="宋体" w:hint="eastAsia"/>
                <w:color w:val="3F3F3F"/>
                <w:kern w:val="0"/>
                <w:sz w:val="32"/>
                <w:szCs w:val="32"/>
              </w:rPr>
              <w:t>年</w:t>
            </w:r>
            <w:r w:rsidRPr="004F62B1">
              <w:rPr>
                <w:rFonts w:ascii="宋体" w:eastAsia="仿宋_GB2312" w:hAnsi="宋体" w:cs="宋体"/>
                <w:color w:val="3F3F3F"/>
                <w:kern w:val="0"/>
                <w:sz w:val="32"/>
                <w:szCs w:val="32"/>
              </w:rPr>
              <w:t>11</w:t>
            </w:r>
            <w:r w:rsidRPr="004F62B1">
              <w:rPr>
                <w:rFonts w:ascii="Times New Roman" w:eastAsia="仿宋_GB2312" w:hAnsi="宋体" w:cs="宋体" w:hint="eastAsia"/>
                <w:color w:val="3F3F3F"/>
                <w:kern w:val="0"/>
                <w:sz w:val="32"/>
                <w:szCs w:val="32"/>
              </w:rPr>
              <w:t>月</w:t>
            </w:r>
            <w:r w:rsidRPr="004F62B1">
              <w:rPr>
                <w:rFonts w:ascii="宋体" w:eastAsia="仿宋_GB2312" w:hAnsi="宋体" w:cs="宋体"/>
                <w:color w:val="3F3F3F"/>
                <w:kern w:val="0"/>
                <w:sz w:val="32"/>
                <w:szCs w:val="32"/>
              </w:rPr>
              <w:t>24</w:t>
            </w:r>
            <w:r w:rsidRPr="004F62B1">
              <w:rPr>
                <w:rFonts w:ascii="Times New Roman" w:eastAsia="仿宋_GB2312" w:hAnsi="宋体" w:cs="宋体" w:hint="eastAsia"/>
                <w:color w:val="3F3F3F"/>
                <w:kern w:val="0"/>
                <w:sz w:val="32"/>
                <w:szCs w:val="32"/>
              </w:rPr>
              <w:t>日</w:t>
            </w:r>
            <w:r w:rsidRPr="004F62B1">
              <w:rPr>
                <w:rFonts w:ascii="宋体" w:eastAsia="仿宋_GB2312" w:hAnsi="宋体" w:cs="宋体"/>
                <w:color w:val="3F3F3F"/>
                <w:kern w:val="0"/>
                <w:sz w:val="32"/>
                <w:szCs w:val="32"/>
              </w:rPr>
              <w:t>10:00</w:t>
            </w:r>
            <w:r w:rsidRPr="004F62B1">
              <w:rPr>
                <w:rFonts w:ascii="Times New Roman" w:eastAsia="仿宋_GB2312" w:hAnsi="宋体" w:cs="宋体" w:hint="eastAsia"/>
                <w:color w:val="3F3F3F"/>
                <w:kern w:val="0"/>
                <w:sz w:val="32"/>
                <w:szCs w:val="32"/>
              </w:rPr>
              <w:t>至</w:t>
            </w:r>
            <w:r w:rsidRPr="004F62B1">
              <w:rPr>
                <w:rFonts w:ascii="宋体" w:eastAsia="仿宋_GB2312" w:hAnsi="宋体" w:cs="宋体"/>
                <w:color w:val="3F3F3F"/>
                <w:kern w:val="0"/>
                <w:sz w:val="32"/>
                <w:szCs w:val="32"/>
              </w:rPr>
              <w:t>29</w:t>
            </w:r>
            <w:r w:rsidRPr="004F62B1">
              <w:rPr>
                <w:rFonts w:ascii="Times New Roman" w:eastAsia="仿宋_GB2312" w:hAnsi="宋体" w:cs="宋体" w:hint="eastAsia"/>
                <w:color w:val="3F3F3F"/>
                <w:kern w:val="0"/>
                <w:sz w:val="32"/>
                <w:szCs w:val="32"/>
              </w:rPr>
              <w:t>日</w:t>
            </w:r>
            <w:r w:rsidRPr="004F62B1">
              <w:rPr>
                <w:rFonts w:ascii="宋体" w:eastAsia="仿宋_GB2312" w:hAnsi="宋体" w:cs="宋体"/>
                <w:color w:val="3F3F3F"/>
                <w:kern w:val="0"/>
                <w:sz w:val="32"/>
                <w:szCs w:val="32"/>
              </w:rPr>
              <w:t>12:00</w:t>
            </w:r>
            <w:r w:rsidRPr="004F62B1">
              <w:rPr>
                <w:rFonts w:ascii="Times New Roman" w:eastAsia="仿宋_GB2312" w:hAnsi="宋体" w:cs="宋体" w:hint="eastAsia"/>
                <w:color w:val="3F3F3F"/>
                <w:kern w:val="0"/>
                <w:sz w:val="32"/>
                <w:szCs w:val="32"/>
              </w:rPr>
              <w:t>期间，登录所选考区考试机构网站下载打印准考证。打印中如遇问题，请与当地公务员考试机构联系解决。</w:t>
            </w:r>
          </w:p>
          <w:p w:rsidR="004F62B1" w:rsidRPr="004F62B1" w:rsidRDefault="004F62B1" w:rsidP="004F62B1">
            <w:pPr>
              <w:widowControl/>
              <w:spacing w:line="600" w:lineRule="exact"/>
              <w:ind w:firstLineChars="200" w:firstLine="640"/>
              <w:jc w:val="left"/>
              <w:rPr>
                <w:rFonts w:ascii="宋体" w:eastAsia="黑体" w:hAnsi="宋体" w:cs="宋体"/>
                <w:color w:val="3F3F3F"/>
                <w:kern w:val="0"/>
                <w:sz w:val="32"/>
                <w:szCs w:val="32"/>
              </w:rPr>
            </w:pPr>
            <w:r w:rsidRPr="004F62B1">
              <w:rPr>
                <w:rFonts w:ascii="Times New Roman" w:eastAsia="黑体" w:hAnsi="黑体" w:cs="宋体" w:hint="eastAsia"/>
                <w:color w:val="3F3F3F"/>
                <w:kern w:val="0"/>
                <w:sz w:val="32"/>
                <w:szCs w:val="32"/>
              </w:rPr>
              <w:t>三、考试内容、时间和地点</w:t>
            </w:r>
          </w:p>
          <w:p w:rsidR="004F62B1" w:rsidRPr="004F62B1" w:rsidRDefault="004F62B1" w:rsidP="004F62B1">
            <w:pPr>
              <w:widowControl/>
              <w:spacing w:line="600" w:lineRule="exact"/>
              <w:ind w:firstLineChars="200" w:firstLine="643"/>
              <w:jc w:val="left"/>
              <w:rPr>
                <w:rFonts w:ascii="宋体" w:eastAsia="楷体_GB2312" w:hAnsi="宋体" w:cs="宋体"/>
                <w:b/>
                <w:color w:val="3F3F3F"/>
                <w:kern w:val="0"/>
                <w:sz w:val="32"/>
                <w:szCs w:val="32"/>
              </w:rPr>
            </w:pPr>
            <w:r w:rsidRPr="004F62B1">
              <w:rPr>
                <w:rFonts w:ascii="Times New Roman" w:eastAsia="楷体_GB2312" w:hAnsi="宋体" w:cs="宋体" w:hint="eastAsia"/>
                <w:b/>
                <w:color w:val="3F3F3F"/>
                <w:kern w:val="0"/>
                <w:sz w:val="32"/>
                <w:szCs w:val="32"/>
              </w:rPr>
              <w:t>（一）笔试</w:t>
            </w:r>
          </w:p>
          <w:p w:rsidR="004F62B1" w:rsidRPr="004F62B1" w:rsidRDefault="004F62B1" w:rsidP="004F62B1">
            <w:pPr>
              <w:widowControl/>
              <w:spacing w:line="600" w:lineRule="exact"/>
              <w:ind w:firstLineChars="200" w:firstLine="643"/>
              <w:jc w:val="left"/>
              <w:rPr>
                <w:rFonts w:ascii="宋体" w:eastAsia="仿宋_GB2312" w:hAnsi="宋体" w:cs="宋体"/>
                <w:color w:val="3F3F3F"/>
                <w:kern w:val="0"/>
                <w:sz w:val="32"/>
                <w:szCs w:val="32"/>
              </w:rPr>
            </w:pPr>
            <w:r w:rsidRPr="004F62B1">
              <w:rPr>
                <w:rFonts w:ascii="宋体" w:eastAsia="仿宋_GB2312" w:hAnsi="宋体" w:cs="宋体"/>
                <w:b/>
                <w:color w:val="3F3F3F"/>
                <w:kern w:val="0"/>
                <w:sz w:val="32"/>
                <w:szCs w:val="32"/>
              </w:rPr>
              <w:t>1</w:t>
            </w:r>
            <w:r w:rsidRPr="004F62B1">
              <w:rPr>
                <w:rFonts w:ascii="Times New Roman" w:eastAsia="仿宋_GB2312" w:hAnsi="宋体" w:cs="宋体" w:hint="eastAsia"/>
                <w:b/>
                <w:color w:val="3F3F3F"/>
                <w:kern w:val="0"/>
                <w:sz w:val="32"/>
                <w:szCs w:val="32"/>
              </w:rPr>
              <w:t>、内容。</w:t>
            </w:r>
            <w:r w:rsidRPr="004F62B1">
              <w:rPr>
                <w:rFonts w:ascii="Times New Roman" w:eastAsia="仿宋_GB2312" w:hAnsi="宋体" w:cs="宋体" w:hint="eastAsia"/>
                <w:color w:val="3F3F3F"/>
                <w:kern w:val="0"/>
                <w:sz w:val="32"/>
                <w:szCs w:val="32"/>
              </w:rPr>
              <w:t>公共科目包括行政职业能力测验和</w:t>
            </w:r>
            <w:proofErr w:type="gramStart"/>
            <w:r w:rsidRPr="004F62B1">
              <w:rPr>
                <w:rFonts w:ascii="Times New Roman" w:eastAsia="仿宋_GB2312" w:hAnsi="宋体" w:cs="宋体" w:hint="eastAsia"/>
                <w:color w:val="3F3F3F"/>
                <w:kern w:val="0"/>
                <w:sz w:val="32"/>
                <w:szCs w:val="32"/>
              </w:rPr>
              <w:t>申论</w:t>
            </w:r>
            <w:proofErr w:type="gramEnd"/>
            <w:r w:rsidRPr="004F62B1">
              <w:rPr>
                <w:rFonts w:ascii="Times New Roman" w:eastAsia="仿宋_GB2312" w:hAnsi="宋体" w:cs="宋体" w:hint="eastAsia"/>
                <w:color w:val="3F3F3F"/>
                <w:kern w:val="0"/>
                <w:sz w:val="32"/>
                <w:szCs w:val="32"/>
              </w:rPr>
              <w:t>两科。有关情况详见《中央机关及其直属机构</w:t>
            </w:r>
            <w:r w:rsidRPr="004F62B1">
              <w:rPr>
                <w:rFonts w:ascii="宋体" w:eastAsia="仿宋_GB2312" w:hAnsi="宋体" w:cs="宋体"/>
                <w:color w:val="3F3F3F"/>
                <w:kern w:val="0"/>
                <w:sz w:val="32"/>
                <w:szCs w:val="32"/>
              </w:rPr>
              <w:t>2015</w:t>
            </w:r>
            <w:r w:rsidRPr="004F62B1">
              <w:rPr>
                <w:rFonts w:ascii="Times New Roman" w:eastAsia="仿宋_GB2312" w:hAnsi="宋体" w:cs="宋体" w:hint="eastAsia"/>
                <w:color w:val="3F3F3F"/>
                <w:kern w:val="0"/>
                <w:sz w:val="32"/>
                <w:szCs w:val="32"/>
              </w:rPr>
              <w:t>年度考试录用公务员公共科目考试大纲》。</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0"/>
              </w:rPr>
            </w:pPr>
            <w:r w:rsidRPr="004F62B1">
              <w:rPr>
                <w:rFonts w:ascii="Times New Roman" w:eastAsia="仿宋_GB2312" w:hAnsi="宋体" w:cs="宋体" w:hint="eastAsia"/>
                <w:color w:val="3F3F3F"/>
                <w:kern w:val="0"/>
                <w:sz w:val="32"/>
                <w:szCs w:val="32"/>
              </w:rPr>
              <w:t>报考</w:t>
            </w:r>
            <w:r w:rsidRPr="004F62B1">
              <w:rPr>
                <w:rFonts w:ascii="Times New Roman" w:eastAsia="仿宋_GB2312" w:hAnsi="宋体" w:cs="宋体" w:hint="eastAsia"/>
                <w:color w:val="3F3F3F"/>
                <w:kern w:val="0"/>
                <w:sz w:val="32"/>
                <w:szCs w:val="30"/>
              </w:rPr>
              <w:t>中央对外联络部、中央编译局、外交部、教育部、科技部、商务部、文化部、国家旅游局、全国友协等部门</w:t>
            </w:r>
            <w:r w:rsidRPr="004F62B1">
              <w:rPr>
                <w:rFonts w:ascii="Times New Roman" w:eastAsia="仿宋_GB2312" w:hAnsi="宋体" w:cs="宋体" w:hint="eastAsia"/>
                <w:color w:val="3F3F3F"/>
                <w:kern w:val="0"/>
                <w:sz w:val="32"/>
                <w:szCs w:val="32"/>
              </w:rPr>
              <w:t>日语、法语、俄语、西班牙语、阿拉伯语、德语、朝鲜语（韩语）等</w:t>
            </w:r>
            <w:r w:rsidRPr="004F62B1">
              <w:rPr>
                <w:rFonts w:ascii="宋体" w:eastAsia="仿宋_GB2312" w:hAnsi="宋体" w:cs="宋体"/>
                <w:color w:val="3F3F3F"/>
                <w:kern w:val="0"/>
                <w:sz w:val="32"/>
                <w:szCs w:val="32"/>
              </w:rPr>
              <w:t>7</w:t>
            </w:r>
            <w:r w:rsidRPr="004F62B1">
              <w:rPr>
                <w:rFonts w:ascii="Times New Roman" w:eastAsia="仿宋_GB2312" w:hAnsi="宋体" w:cs="宋体" w:hint="eastAsia"/>
                <w:color w:val="3F3F3F"/>
                <w:kern w:val="0"/>
                <w:sz w:val="32"/>
                <w:szCs w:val="32"/>
              </w:rPr>
              <w:t>个非通用语职位的人员，还将参加</w:t>
            </w:r>
            <w:r w:rsidRPr="004F62B1">
              <w:rPr>
                <w:rFonts w:ascii="黑体" w:eastAsia="黑体" w:hAnsi="黑体" w:cs="宋体" w:hint="eastAsia"/>
                <w:color w:val="3F3F3F"/>
                <w:kern w:val="0"/>
                <w:sz w:val="32"/>
                <w:szCs w:val="32"/>
              </w:rPr>
              <w:t>外语水平考试</w:t>
            </w:r>
            <w:r w:rsidRPr="004F62B1">
              <w:rPr>
                <w:rFonts w:ascii="Times New Roman" w:eastAsia="仿宋_GB2312" w:hAnsi="宋体" w:cs="宋体" w:hint="eastAsia"/>
                <w:color w:val="3F3F3F"/>
                <w:kern w:val="0"/>
                <w:sz w:val="32"/>
                <w:szCs w:val="32"/>
              </w:rPr>
              <w:t>，考试大纲请在相关招录部门网站查询。</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报考中国银监会及其派出机构、中国证监会及其派出机构特殊专业职位的人员，还将参加</w:t>
            </w:r>
            <w:r w:rsidRPr="004F62B1">
              <w:rPr>
                <w:rFonts w:ascii="黑体" w:eastAsia="黑体" w:hAnsi="黑体" w:cs="宋体" w:hint="eastAsia"/>
                <w:color w:val="3F3F3F"/>
                <w:kern w:val="0"/>
                <w:sz w:val="32"/>
                <w:szCs w:val="32"/>
              </w:rPr>
              <w:t>专业考试</w:t>
            </w:r>
            <w:r w:rsidRPr="004F62B1">
              <w:rPr>
                <w:rFonts w:ascii="Times New Roman" w:eastAsia="仿宋_GB2312" w:hAnsi="宋体" w:cs="宋体" w:hint="eastAsia"/>
                <w:color w:val="3F3F3F"/>
                <w:kern w:val="0"/>
                <w:sz w:val="32"/>
                <w:szCs w:val="32"/>
              </w:rPr>
              <w:t>，考试大纲请在考录专题网站，中国银监会、中国证监会网站分别查询。</w:t>
            </w:r>
          </w:p>
          <w:p w:rsidR="004F62B1" w:rsidRPr="004F62B1" w:rsidRDefault="004F62B1" w:rsidP="004F62B1">
            <w:pPr>
              <w:widowControl/>
              <w:spacing w:line="600" w:lineRule="exact"/>
              <w:ind w:firstLineChars="200" w:firstLine="643"/>
              <w:jc w:val="left"/>
              <w:rPr>
                <w:rFonts w:ascii="宋体" w:eastAsia="仿宋_GB2312" w:hAnsi="宋体" w:cs="宋体"/>
                <w:color w:val="3F3F3F"/>
                <w:kern w:val="0"/>
                <w:sz w:val="32"/>
                <w:szCs w:val="32"/>
              </w:rPr>
            </w:pPr>
            <w:r w:rsidRPr="004F62B1">
              <w:rPr>
                <w:rFonts w:ascii="宋体" w:eastAsia="仿宋_GB2312" w:hAnsi="宋体" w:cs="宋体"/>
                <w:b/>
                <w:color w:val="3F3F3F"/>
                <w:kern w:val="0"/>
                <w:sz w:val="32"/>
                <w:szCs w:val="32"/>
              </w:rPr>
              <w:t>2</w:t>
            </w:r>
            <w:r w:rsidRPr="004F62B1">
              <w:rPr>
                <w:rFonts w:ascii="Times New Roman" w:eastAsia="仿宋_GB2312" w:hAnsi="宋体" w:cs="宋体" w:hint="eastAsia"/>
                <w:b/>
                <w:color w:val="3F3F3F"/>
                <w:kern w:val="0"/>
                <w:sz w:val="32"/>
                <w:szCs w:val="32"/>
              </w:rPr>
              <w:t>、时间地点。</w:t>
            </w:r>
            <w:r w:rsidRPr="004F62B1">
              <w:rPr>
                <w:rFonts w:ascii="Times New Roman" w:eastAsia="仿宋_GB2312" w:hAnsi="宋体" w:cs="宋体" w:hint="eastAsia"/>
                <w:color w:val="3F3F3F"/>
                <w:kern w:val="0"/>
                <w:sz w:val="32"/>
                <w:szCs w:val="32"/>
              </w:rPr>
              <w:t>公共科目笔试的时间为</w:t>
            </w:r>
            <w:r w:rsidRPr="004F62B1">
              <w:rPr>
                <w:rFonts w:ascii="宋体" w:eastAsia="仿宋_GB2312" w:hAnsi="宋体" w:cs="宋体"/>
                <w:color w:val="3F3F3F"/>
                <w:kern w:val="0"/>
                <w:sz w:val="32"/>
                <w:szCs w:val="32"/>
              </w:rPr>
              <w:t>2014</w:t>
            </w:r>
            <w:r w:rsidRPr="004F62B1">
              <w:rPr>
                <w:rFonts w:ascii="Times New Roman" w:eastAsia="仿宋_GB2312" w:hAnsi="宋体" w:cs="宋体" w:hint="eastAsia"/>
                <w:color w:val="3F3F3F"/>
                <w:kern w:val="0"/>
                <w:sz w:val="32"/>
                <w:szCs w:val="32"/>
              </w:rPr>
              <w:t>年</w:t>
            </w:r>
            <w:r w:rsidRPr="004F62B1">
              <w:rPr>
                <w:rFonts w:ascii="宋体" w:eastAsia="仿宋_GB2312" w:hAnsi="宋体" w:cs="宋体"/>
                <w:color w:val="3F3F3F"/>
                <w:kern w:val="0"/>
                <w:sz w:val="32"/>
                <w:szCs w:val="32"/>
              </w:rPr>
              <w:t>11</w:t>
            </w:r>
            <w:r w:rsidRPr="004F62B1">
              <w:rPr>
                <w:rFonts w:ascii="Times New Roman" w:eastAsia="仿宋_GB2312" w:hAnsi="宋体" w:cs="宋体" w:hint="eastAsia"/>
                <w:color w:val="3F3F3F"/>
                <w:kern w:val="0"/>
                <w:sz w:val="32"/>
                <w:szCs w:val="32"/>
              </w:rPr>
              <w:t>月</w:t>
            </w:r>
            <w:r w:rsidRPr="004F62B1">
              <w:rPr>
                <w:rFonts w:ascii="宋体" w:eastAsia="仿宋_GB2312" w:hAnsi="宋体" w:cs="宋体"/>
                <w:color w:val="3F3F3F"/>
                <w:kern w:val="0"/>
                <w:sz w:val="32"/>
                <w:szCs w:val="32"/>
              </w:rPr>
              <w:t>30</w:t>
            </w:r>
            <w:r w:rsidRPr="004F62B1">
              <w:rPr>
                <w:rFonts w:ascii="Times New Roman" w:eastAsia="仿宋_GB2312" w:hAnsi="宋体" w:cs="宋体" w:hint="eastAsia"/>
                <w:color w:val="3F3F3F"/>
                <w:kern w:val="0"/>
                <w:sz w:val="32"/>
                <w:szCs w:val="32"/>
              </w:rPr>
              <w:lastRenderedPageBreak/>
              <w:t>日。具体安排为：</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宋体" w:eastAsia="仿宋_GB2312" w:hAnsi="宋体" w:cs="宋体"/>
                <w:color w:val="3F3F3F"/>
                <w:kern w:val="0"/>
                <w:sz w:val="32"/>
                <w:szCs w:val="32"/>
              </w:rPr>
              <w:t>11</w:t>
            </w:r>
            <w:r w:rsidRPr="004F62B1">
              <w:rPr>
                <w:rFonts w:ascii="Times New Roman" w:eastAsia="仿宋_GB2312" w:hAnsi="宋体" w:cs="宋体" w:hint="eastAsia"/>
                <w:color w:val="3F3F3F"/>
                <w:kern w:val="0"/>
                <w:sz w:val="32"/>
                <w:szCs w:val="32"/>
              </w:rPr>
              <w:t>月</w:t>
            </w:r>
            <w:r w:rsidRPr="004F62B1">
              <w:rPr>
                <w:rFonts w:ascii="宋体" w:eastAsia="仿宋_GB2312" w:hAnsi="宋体" w:cs="宋体"/>
                <w:color w:val="3F3F3F"/>
                <w:kern w:val="0"/>
                <w:sz w:val="32"/>
                <w:szCs w:val="32"/>
              </w:rPr>
              <w:t>30</w:t>
            </w:r>
            <w:r w:rsidRPr="004F62B1">
              <w:rPr>
                <w:rFonts w:ascii="Times New Roman" w:eastAsia="仿宋_GB2312" w:hAnsi="宋体" w:cs="宋体" w:hint="eastAsia"/>
                <w:color w:val="3F3F3F"/>
                <w:kern w:val="0"/>
                <w:sz w:val="32"/>
                <w:szCs w:val="32"/>
              </w:rPr>
              <w:t>日上午</w:t>
            </w:r>
            <w:r w:rsidRPr="004F62B1">
              <w:rPr>
                <w:rFonts w:ascii="宋体" w:eastAsia="仿宋_GB2312" w:hAnsi="宋体" w:cs="宋体"/>
                <w:color w:val="3F3F3F"/>
                <w:kern w:val="0"/>
                <w:sz w:val="32"/>
                <w:szCs w:val="32"/>
              </w:rPr>
              <w:t xml:space="preserve">  9:00</w:t>
            </w:r>
            <w:r w:rsidRPr="004F62B1">
              <w:rPr>
                <w:rFonts w:ascii="Times New Roman" w:eastAsia="仿宋_GB2312" w:hAnsi="宋体" w:cs="宋体" w:hint="eastAsia"/>
                <w:color w:val="3F3F3F"/>
                <w:kern w:val="0"/>
                <w:sz w:val="32"/>
                <w:szCs w:val="32"/>
              </w:rPr>
              <w:t>－</w:t>
            </w:r>
            <w:r w:rsidRPr="004F62B1">
              <w:rPr>
                <w:rFonts w:ascii="宋体" w:eastAsia="仿宋_GB2312" w:hAnsi="宋体" w:cs="宋体"/>
                <w:color w:val="3F3F3F"/>
                <w:kern w:val="0"/>
                <w:sz w:val="32"/>
                <w:szCs w:val="32"/>
              </w:rPr>
              <w:t xml:space="preserve">11:00    </w:t>
            </w:r>
            <w:r w:rsidRPr="004F62B1">
              <w:rPr>
                <w:rFonts w:ascii="Times New Roman" w:eastAsia="仿宋_GB2312" w:hAnsi="宋体" w:cs="宋体" w:hint="eastAsia"/>
                <w:color w:val="3F3F3F"/>
                <w:kern w:val="0"/>
                <w:sz w:val="32"/>
                <w:szCs w:val="32"/>
              </w:rPr>
              <w:t>行政职业能力测验</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宋体" w:eastAsia="仿宋_GB2312" w:hAnsi="宋体" w:cs="宋体"/>
                <w:color w:val="3F3F3F"/>
                <w:kern w:val="0"/>
                <w:sz w:val="32"/>
                <w:szCs w:val="32"/>
              </w:rPr>
              <w:t>11</w:t>
            </w:r>
            <w:r w:rsidRPr="004F62B1">
              <w:rPr>
                <w:rFonts w:ascii="Times New Roman" w:eastAsia="仿宋_GB2312" w:hAnsi="宋体" w:cs="宋体" w:hint="eastAsia"/>
                <w:color w:val="3F3F3F"/>
                <w:kern w:val="0"/>
                <w:sz w:val="32"/>
                <w:szCs w:val="32"/>
              </w:rPr>
              <w:t>月</w:t>
            </w:r>
            <w:r w:rsidRPr="004F62B1">
              <w:rPr>
                <w:rFonts w:ascii="宋体" w:eastAsia="仿宋_GB2312" w:hAnsi="宋体" w:cs="宋体"/>
                <w:color w:val="3F3F3F"/>
                <w:kern w:val="0"/>
                <w:sz w:val="32"/>
                <w:szCs w:val="32"/>
              </w:rPr>
              <w:t>30</w:t>
            </w:r>
            <w:r w:rsidRPr="004F62B1">
              <w:rPr>
                <w:rFonts w:ascii="Times New Roman" w:eastAsia="仿宋_GB2312" w:hAnsi="宋体" w:cs="宋体" w:hint="eastAsia"/>
                <w:color w:val="3F3F3F"/>
                <w:kern w:val="0"/>
                <w:sz w:val="32"/>
                <w:szCs w:val="32"/>
              </w:rPr>
              <w:t>日下午</w:t>
            </w:r>
            <w:r w:rsidRPr="004F62B1">
              <w:rPr>
                <w:rFonts w:ascii="宋体" w:eastAsia="仿宋_GB2312" w:hAnsi="宋体" w:cs="宋体"/>
                <w:color w:val="3F3F3F"/>
                <w:kern w:val="0"/>
                <w:sz w:val="32"/>
                <w:szCs w:val="32"/>
              </w:rPr>
              <w:t xml:space="preserve">  14:00</w:t>
            </w:r>
            <w:r w:rsidRPr="004F62B1">
              <w:rPr>
                <w:rFonts w:ascii="Times New Roman" w:eastAsia="仿宋_GB2312" w:hAnsi="宋体" w:cs="宋体" w:hint="eastAsia"/>
                <w:color w:val="3F3F3F"/>
                <w:kern w:val="0"/>
                <w:sz w:val="32"/>
                <w:szCs w:val="32"/>
              </w:rPr>
              <w:t>－</w:t>
            </w:r>
            <w:r w:rsidRPr="004F62B1">
              <w:rPr>
                <w:rFonts w:ascii="宋体" w:eastAsia="仿宋_GB2312" w:hAnsi="宋体" w:cs="宋体"/>
                <w:color w:val="3F3F3F"/>
                <w:kern w:val="0"/>
                <w:sz w:val="32"/>
                <w:szCs w:val="32"/>
              </w:rPr>
              <w:t xml:space="preserve">17:00   </w:t>
            </w:r>
            <w:r w:rsidRPr="004F62B1">
              <w:rPr>
                <w:rFonts w:ascii="Times New Roman" w:eastAsia="仿宋_GB2312" w:hAnsi="宋体" w:cs="宋体" w:hint="eastAsia"/>
                <w:color w:val="3F3F3F"/>
                <w:kern w:val="0"/>
                <w:sz w:val="32"/>
                <w:szCs w:val="32"/>
              </w:rPr>
              <w:t>申论</w:t>
            </w:r>
          </w:p>
          <w:p w:rsidR="004F62B1" w:rsidRPr="004F62B1" w:rsidRDefault="004F62B1" w:rsidP="004F62B1">
            <w:pPr>
              <w:widowControl/>
              <w:spacing w:line="600" w:lineRule="exact"/>
              <w:ind w:firstLine="600"/>
              <w:jc w:val="left"/>
              <w:rPr>
                <w:rFonts w:ascii="宋体" w:eastAsia="仿宋_GB2312" w:hAnsi="宋体" w:cs="宋体"/>
                <w:color w:val="3F3F3F"/>
                <w:kern w:val="0"/>
                <w:sz w:val="32"/>
                <w:szCs w:val="32"/>
              </w:rPr>
            </w:pPr>
            <w:r w:rsidRPr="004F62B1">
              <w:rPr>
                <w:rFonts w:ascii="宋体" w:eastAsia="仿宋_GB2312" w:hAnsi="宋体" w:cs="宋体"/>
                <w:color w:val="3F3F3F"/>
                <w:kern w:val="0"/>
                <w:sz w:val="32"/>
                <w:szCs w:val="32"/>
              </w:rPr>
              <w:t>7</w:t>
            </w:r>
            <w:r w:rsidRPr="004F62B1">
              <w:rPr>
                <w:rFonts w:ascii="Times New Roman" w:eastAsia="仿宋_GB2312" w:hAnsi="宋体" w:cs="宋体" w:hint="eastAsia"/>
                <w:color w:val="3F3F3F"/>
                <w:kern w:val="0"/>
                <w:sz w:val="32"/>
                <w:szCs w:val="32"/>
              </w:rPr>
              <w:t>个非通用语职位外语水平考试的时间为：</w:t>
            </w:r>
          </w:p>
          <w:p w:rsidR="004F62B1" w:rsidRPr="004F62B1" w:rsidRDefault="004F62B1" w:rsidP="004F62B1">
            <w:pPr>
              <w:widowControl/>
              <w:spacing w:line="600" w:lineRule="exact"/>
              <w:ind w:firstLine="600"/>
              <w:jc w:val="left"/>
              <w:rPr>
                <w:rFonts w:ascii="宋体" w:eastAsia="仿宋_GB2312" w:hAnsi="宋体" w:cs="宋体"/>
                <w:color w:val="3F3F3F"/>
                <w:kern w:val="0"/>
                <w:sz w:val="32"/>
                <w:szCs w:val="32"/>
              </w:rPr>
            </w:pPr>
            <w:r w:rsidRPr="004F62B1">
              <w:rPr>
                <w:rFonts w:ascii="宋体" w:eastAsia="仿宋_GB2312" w:hAnsi="宋体" w:cs="宋体"/>
                <w:color w:val="3F3F3F"/>
                <w:kern w:val="0"/>
                <w:sz w:val="32"/>
                <w:szCs w:val="32"/>
              </w:rPr>
              <w:t>2014</w:t>
            </w:r>
            <w:r w:rsidRPr="004F62B1">
              <w:rPr>
                <w:rFonts w:ascii="Times New Roman" w:eastAsia="仿宋_GB2312" w:hAnsi="宋体" w:cs="宋体" w:hint="eastAsia"/>
                <w:color w:val="3F3F3F"/>
                <w:kern w:val="0"/>
                <w:sz w:val="32"/>
                <w:szCs w:val="32"/>
              </w:rPr>
              <w:t>年</w:t>
            </w:r>
            <w:r w:rsidRPr="004F62B1">
              <w:rPr>
                <w:rFonts w:ascii="宋体" w:eastAsia="仿宋_GB2312" w:hAnsi="宋体" w:cs="宋体"/>
                <w:color w:val="3F3F3F"/>
                <w:kern w:val="0"/>
                <w:sz w:val="32"/>
                <w:szCs w:val="32"/>
              </w:rPr>
              <w:t>11</w:t>
            </w:r>
            <w:r w:rsidRPr="004F62B1">
              <w:rPr>
                <w:rFonts w:ascii="Times New Roman" w:eastAsia="仿宋_GB2312" w:hAnsi="宋体" w:cs="宋体" w:hint="eastAsia"/>
                <w:color w:val="3F3F3F"/>
                <w:kern w:val="0"/>
                <w:sz w:val="32"/>
                <w:szCs w:val="32"/>
              </w:rPr>
              <w:t>月</w:t>
            </w:r>
            <w:r w:rsidRPr="004F62B1">
              <w:rPr>
                <w:rFonts w:ascii="宋体" w:eastAsia="仿宋_GB2312" w:hAnsi="宋体" w:cs="宋体"/>
                <w:color w:val="3F3F3F"/>
                <w:kern w:val="0"/>
                <w:sz w:val="32"/>
                <w:szCs w:val="32"/>
              </w:rPr>
              <w:t>29</w:t>
            </w:r>
            <w:r w:rsidRPr="004F62B1">
              <w:rPr>
                <w:rFonts w:ascii="Times New Roman" w:eastAsia="仿宋_GB2312" w:hAnsi="宋体" w:cs="宋体" w:hint="eastAsia"/>
                <w:color w:val="3F3F3F"/>
                <w:kern w:val="0"/>
                <w:sz w:val="32"/>
                <w:szCs w:val="32"/>
              </w:rPr>
              <w:t>日下午</w:t>
            </w:r>
            <w:r w:rsidRPr="004F62B1">
              <w:rPr>
                <w:rFonts w:ascii="宋体" w:eastAsia="仿宋_GB2312" w:hAnsi="宋体" w:cs="宋体"/>
                <w:color w:val="3F3F3F"/>
                <w:kern w:val="0"/>
                <w:sz w:val="32"/>
                <w:szCs w:val="32"/>
              </w:rPr>
              <w:t>14:00</w:t>
            </w:r>
            <w:r w:rsidRPr="004F62B1">
              <w:rPr>
                <w:rFonts w:ascii="Times New Roman" w:eastAsia="仿宋_GB2312" w:hAnsi="宋体" w:cs="宋体" w:hint="eastAsia"/>
                <w:color w:val="3F3F3F"/>
                <w:kern w:val="0"/>
                <w:sz w:val="32"/>
                <w:szCs w:val="32"/>
              </w:rPr>
              <w:t>－</w:t>
            </w:r>
            <w:r w:rsidRPr="004F62B1">
              <w:rPr>
                <w:rFonts w:ascii="宋体" w:eastAsia="仿宋_GB2312" w:hAnsi="宋体" w:cs="宋体"/>
                <w:color w:val="3F3F3F"/>
                <w:kern w:val="0"/>
                <w:sz w:val="32"/>
                <w:szCs w:val="32"/>
              </w:rPr>
              <w:t>16:00</w:t>
            </w:r>
          </w:p>
          <w:p w:rsidR="004F62B1" w:rsidRPr="004F62B1" w:rsidRDefault="004F62B1" w:rsidP="004F62B1">
            <w:pPr>
              <w:widowControl/>
              <w:spacing w:line="600" w:lineRule="exact"/>
              <w:ind w:firstLine="60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银监会及其派出机构、证监会及其派出机构特殊专业职位专业考试的时间为：</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宋体" w:eastAsia="仿宋_GB2312" w:hAnsi="宋体" w:cs="宋体"/>
                <w:color w:val="3F3F3F"/>
                <w:kern w:val="0"/>
                <w:sz w:val="32"/>
                <w:szCs w:val="32"/>
              </w:rPr>
              <w:t>2014</w:t>
            </w:r>
            <w:r w:rsidRPr="004F62B1">
              <w:rPr>
                <w:rFonts w:ascii="Times New Roman" w:eastAsia="仿宋_GB2312" w:hAnsi="宋体" w:cs="宋体" w:hint="eastAsia"/>
                <w:color w:val="3F3F3F"/>
                <w:kern w:val="0"/>
                <w:sz w:val="32"/>
                <w:szCs w:val="32"/>
              </w:rPr>
              <w:t>年</w:t>
            </w:r>
            <w:r w:rsidRPr="004F62B1">
              <w:rPr>
                <w:rFonts w:ascii="宋体" w:eastAsia="仿宋_GB2312" w:hAnsi="宋体" w:cs="宋体"/>
                <w:color w:val="3F3F3F"/>
                <w:kern w:val="0"/>
                <w:sz w:val="32"/>
                <w:szCs w:val="32"/>
              </w:rPr>
              <w:t>11</w:t>
            </w:r>
            <w:r w:rsidRPr="004F62B1">
              <w:rPr>
                <w:rFonts w:ascii="Times New Roman" w:eastAsia="仿宋_GB2312" w:hAnsi="宋体" w:cs="宋体" w:hint="eastAsia"/>
                <w:color w:val="3F3F3F"/>
                <w:kern w:val="0"/>
                <w:sz w:val="32"/>
                <w:szCs w:val="32"/>
              </w:rPr>
              <w:t>月</w:t>
            </w:r>
            <w:r w:rsidRPr="004F62B1">
              <w:rPr>
                <w:rFonts w:ascii="宋体" w:eastAsia="仿宋_GB2312" w:hAnsi="宋体" w:cs="宋体"/>
                <w:color w:val="3F3F3F"/>
                <w:kern w:val="0"/>
                <w:sz w:val="32"/>
                <w:szCs w:val="32"/>
              </w:rPr>
              <w:t>29</w:t>
            </w:r>
            <w:r w:rsidRPr="004F62B1">
              <w:rPr>
                <w:rFonts w:ascii="Times New Roman" w:eastAsia="仿宋_GB2312" w:hAnsi="宋体" w:cs="宋体" w:hint="eastAsia"/>
                <w:color w:val="3F3F3F"/>
                <w:kern w:val="0"/>
                <w:sz w:val="32"/>
                <w:szCs w:val="32"/>
              </w:rPr>
              <w:t>日下午</w:t>
            </w:r>
            <w:r w:rsidRPr="004F62B1">
              <w:rPr>
                <w:rFonts w:ascii="宋体" w:eastAsia="仿宋_GB2312" w:hAnsi="宋体" w:cs="宋体"/>
                <w:color w:val="3F3F3F"/>
                <w:kern w:val="0"/>
                <w:sz w:val="32"/>
                <w:szCs w:val="32"/>
              </w:rPr>
              <w:t>14:00</w:t>
            </w:r>
            <w:r w:rsidRPr="004F62B1">
              <w:rPr>
                <w:rFonts w:ascii="Times New Roman" w:eastAsia="仿宋_GB2312" w:hAnsi="宋体" w:cs="宋体" w:hint="eastAsia"/>
                <w:color w:val="3F3F3F"/>
                <w:kern w:val="0"/>
                <w:sz w:val="32"/>
                <w:szCs w:val="32"/>
              </w:rPr>
              <w:t>－</w:t>
            </w:r>
            <w:r w:rsidRPr="004F62B1">
              <w:rPr>
                <w:rFonts w:ascii="宋体" w:eastAsia="仿宋_GB2312" w:hAnsi="宋体" w:cs="宋体"/>
                <w:color w:val="3F3F3F"/>
                <w:kern w:val="0"/>
                <w:sz w:val="32"/>
                <w:szCs w:val="32"/>
              </w:rPr>
              <w:t>16:00</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本次考试在全国各省会城市和个别较大城市设置考场。报考人员应按照准考证上确定的时间和地点参加考试。参加考试时，</w:t>
            </w:r>
            <w:r w:rsidRPr="004F62B1">
              <w:rPr>
                <w:rFonts w:ascii="Times New Roman" w:eastAsia="黑体" w:hAnsi="黑体" w:cs="宋体" w:hint="eastAsia"/>
                <w:color w:val="3F3F3F"/>
                <w:kern w:val="0"/>
                <w:sz w:val="32"/>
                <w:szCs w:val="32"/>
              </w:rPr>
              <w:t>必须同时携带准考证和法定身份证件（与报名时一致）</w:t>
            </w:r>
            <w:r w:rsidRPr="004F62B1">
              <w:rPr>
                <w:rFonts w:ascii="Times New Roman" w:eastAsia="仿宋_GB2312" w:hAnsi="宋体" w:cs="宋体" w:hint="eastAsia"/>
                <w:color w:val="3F3F3F"/>
                <w:kern w:val="0"/>
                <w:sz w:val="32"/>
                <w:szCs w:val="32"/>
              </w:rPr>
              <w:t>。缺少证件的报考人员不得参加考试。报考银监会、证监会及其派出机构的特殊专业职位的人员在网上报名时，</w:t>
            </w:r>
            <w:r w:rsidRPr="004F62B1">
              <w:rPr>
                <w:rFonts w:ascii="黑体" w:eastAsia="黑体" w:hAnsi="黑体" w:cs="宋体" w:hint="eastAsia"/>
                <w:color w:val="3F3F3F"/>
                <w:kern w:val="0"/>
                <w:sz w:val="32"/>
                <w:szCs w:val="32"/>
              </w:rPr>
              <w:t>务必将考点选择为省会城市、自治区首府和直辖市。</w:t>
            </w:r>
            <w:r w:rsidRPr="004F62B1">
              <w:rPr>
                <w:rFonts w:ascii="Times New Roman" w:eastAsia="仿宋_GB2312" w:hAnsi="宋体" w:cs="宋体" w:hint="eastAsia"/>
                <w:color w:val="3F3F3F"/>
                <w:kern w:val="0"/>
                <w:sz w:val="32"/>
                <w:szCs w:val="32"/>
              </w:rPr>
              <w:t>报考</w:t>
            </w:r>
            <w:r w:rsidRPr="004F62B1">
              <w:rPr>
                <w:rFonts w:ascii="宋体" w:eastAsia="仿宋_GB2312" w:hAnsi="宋体" w:cs="宋体"/>
                <w:color w:val="3F3F3F"/>
                <w:kern w:val="0"/>
                <w:sz w:val="32"/>
                <w:szCs w:val="32"/>
              </w:rPr>
              <w:t>7</w:t>
            </w:r>
            <w:r w:rsidRPr="004F62B1">
              <w:rPr>
                <w:rFonts w:ascii="Times New Roman" w:eastAsia="仿宋_GB2312" w:hAnsi="宋体" w:cs="宋体" w:hint="eastAsia"/>
                <w:color w:val="3F3F3F"/>
                <w:kern w:val="0"/>
                <w:sz w:val="32"/>
                <w:szCs w:val="32"/>
              </w:rPr>
              <w:t>个非通用语职位的人员在网上报名时，</w:t>
            </w:r>
            <w:r w:rsidRPr="004F62B1">
              <w:rPr>
                <w:rFonts w:ascii="黑体" w:eastAsia="黑体" w:hAnsi="黑体" w:cs="宋体" w:hint="eastAsia"/>
                <w:color w:val="3F3F3F"/>
                <w:kern w:val="0"/>
                <w:sz w:val="32"/>
                <w:szCs w:val="32"/>
              </w:rPr>
              <w:t>务必将考点选择为北京。</w:t>
            </w:r>
          </w:p>
          <w:p w:rsidR="004F62B1" w:rsidRPr="004F62B1" w:rsidRDefault="004F62B1" w:rsidP="004F62B1">
            <w:pPr>
              <w:widowControl/>
              <w:spacing w:line="600" w:lineRule="exact"/>
              <w:ind w:firstLineChars="200" w:firstLine="643"/>
              <w:jc w:val="left"/>
              <w:rPr>
                <w:rFonts w:ascii="宋体" w:eastAsia="仿宋_GB2312" w:hAnsi="宋体" w:cs="宋体"/>
                <w:color w:val="3F3F3F"/>
                <w:kern w:val="0"/>
                <w:sz w:val="32"/>
                <w:szCs w:val="32"/>
              </w:rPr>
            </w:pPr>
            <w:r w:rsidRPr="004F62B1">
              <w:rPr>
                <w:rFonts w:ascii="宋体" w:eastAsia="仿宋_GB2312" w:hAnsi="宋体" w:cs="宋体"/>
                <w:b/>
                <w:color w:val="3F3F3F"/>
                <w:kern w:val="0"/>
                <w:sz w:val="32"/>
                <w:szCs w:val="32"/>
              </w:rPr>
              <w:t>3</w:t>
            </w:r>
            <w:r w:rsidRPr="004F62B1">
              <w:rPr>
                <w:rFonts w:ascii="Times New Roman" w:eastAsia="仿宋_GB2312" w:hAnsi="宋体" w:cs="宋体" w:hint="eastAsia"/>
                <w:b/>
                <w:color w:val="3F3F3F"/>
                <w:kern w:val="0"/>
                <w:sz w:val="32"/>
                <w:szCs w:val="32"/>
              </w:rPr>
              <w:t>、成绩查询。</w:t>
            </w:r>
            <w:r w:rsidRPr="004F62B1">
              <w:rPr>
                <w:rFonts w:ascii="Times New Roman" w:eastAsia="仿宋_GB2312" w:hAnsi="宋体" w:cs="宋体" w:hint="eastAsia"/>
                <w:color w:val="3F3F3F"/>
                <w:kern w:val="0"/>
                <w:sz w:val="32"/>
                <w:szCs w:val="32"/>
              </w:rPr>
              <w:t>公共科目笔试成绩及最低合格分数线可于</w:t>
            </w:r>
            <w:r w:rsidRPr="004F62B1">
              <w:rPr>
                <w:rFonts w:ascii="宋体" w:eastAsia="仿宋_GB2312" w:hAnsi="宋体" w:cs="宋体"/>
                <w:color w:val="3F3F3F"/>
                <w:kern w:val="0"/>
                <w:sz w:val="32"/>
                <w:szCs w:val="32"/>
              </w:rPr>
              <w:t>2015</w:t>
            </w:r>
            <w:r w:rsidRPr="004F62B1">
              <w:rPr>
                <w:rFonts w:ascii="Times New Roman" w:eastAsia="仿宋_GB2312" w:hAnsi="宋体" w:cs="宋体" w:hint="eastAsia"/>
                <w:color w:val="3F3F3F"/>
                <w:kern w:val="0"/>
                <w:sz w:val="32"/>
                <w:szCs w:val="32"/>
              </w:rPr>
              <w:t>年</w:t>
            </w:r>
            <w:r w:rsidRPr="004F62B1">
              <w:rPr>
                <w:rFonts w:ascii="宋体" w:eastAsia="仿宋_GB2312" w:hAnsi="宋体" w:cs="宋体"/>
                <w:color w:val="3F3F3F"/>
                <w:kern w:val="0"/>
                <w:sz w:val="32"/>
                <w:szCs w:val="32"/>
              </w:rPr>
              <w:t>1</w:t>
            </w:r>
            <w:r w:rsidRPr="004F62B1">
              <w:rPr>
                <w:rFonts w:ascii="Times New Roman" w:eastAsia="仿宋_GB2312" w:hAnsi="宋体" w:cs="宋体" w:hint="eastAsia"/>
                <w:color w:val="3F3F3F"/>
                <w:kern w:val="0"/>
                <w:sz w:val="32"/>
                <w:szCs w:val="32"/>
              </w:rPr>
              <w:t>月</w:t>
            </w:r>
            <w:r w:rsidRPr="004F62B1">
              <w:rPr>
                <w:rFonts w:ascii="宋体" w:eastAsia="仿宋_GB2312" w:hAnsi="宋体" w:cs="宋体"/>
                <w:color w:val="3F3F3F"/>
                <w:kern w:val="0"/>
                <w:sz w:val="32"/>
                <w:szCs w:val="32"/>
              </w:rPr>
              <w:t>10</w:t>
            </w:r>
            <w:r w:rsidRPr="004F62B1">
              <w:rPr>
                <w:rFonts w:ascii="Times New Roman" w:eastAsia="仿宋_GB2312" w:hAnsi="宋体" w:cs="宋体" w:hint="eastAsia"/>
                <w:color w:val="3F3F3F"/>
                <w:kern w:val="0"/>
                <w:sz w:val="32"/>
                <w:szCs w:val="32"/>
              </w:rPr>
              <w:t>日登录考录专题网站查询。</w:t>
            </w:r>
            <w:r w:rsidRPr="004F62B1">
              <w:rPr>
                <w:rFonts w:ascii="宋体" w:eastAsia="仿宋_GB2312" w:hAnsi="宋体" w:cs="宋体"/>
                <w:color w:val="3F3F3F"/>
                <w:kern w:val="0"/>
                <w:sz w:val="32"/>
                <w:szCs w:val="32"/>
              </w:rPr>
              <w:t>7</w:t>
            </w:r>
            <w:r w:rsidRPr="004F62B1">
              <w:rPr>
                <w:rFonts w:ascii="Times New Roman" w:eastAsia="仿宋_GB2312" w:hAnsi="宋体" w:cs="宋体" w:hint="eastAsia"/>
                <w:color w:val="3F3F3F"/>
                <w:kern w:val="0"/>
                <w:sz w:val="32"/>
                <w:szCs w:val="32"/>
              </w:rPr>
              <w:t>个非通用语职位外语水平考试成绩和银监会、证监会特殊专业职位考试成绩也同时在考录专题网站上公布。</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对西部地区和艰苦边远地区职位、基层职位和特殊专业职位等，在划定最低合格分数线时将予以政策倾斜。</w:t>
            </w:r>
          </w:p>
          <w:p w:rsidR="004F62B1" w:rsidRPr="004F62B1" w:rsidRDefault="004F62B1" w:rsidP="004F62B1">
            <w:pPr>
              <w:widowControl/>
              <w:spacing w:line="600" w:lineRule="exact"/>
              <w:ind w:firstLineChars="200" w:firstLine="643"/>
              <w:jc w:val="left"/>
              <w:rPr>
                <w:rFonts w:ascii="宋体" w:eastAsia="楷体_GB2312" w:hAnsi="宋体" w:cs="宋体"/>
                <w:b/>
                <w:color w:val="3F3F3F"/>
                <w:kern w:val="0"/>
                <w:sz w:val="32"/>
                <w:szCs w:val="32"/>
              </w:rPr>
            </w:pPr>
            <w:r w:rsidRPr="004F62B1">
              <w:rPr>
                <w:rFonts w:ascii="Times New Roman" w:eastAsia="楷体_GB2312" w:hAnsi="宋体" w:cs="宋体" w:hint="eastAsia"/>
                <w:b/>
                <w:color w:val="3F3F3F"/>
                <w:kern w:val="0"/>
                <w:sz w:val="32"/>
                <w:szCs w:val="32"/>
              </w:rPr>
              <w:t>（二）面试和专业科目考试</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lastRenderedPageBreak/>
              <w:t>根据《招考简章》中规定的面试人选的比例，按照笔试成绩从高到低的顺序，确定参加面试和专业科目考试的人选名单，并在考录专题网站上统一公布。其中，</w:t>
            </w:r>
            <w:r w:rsidRPr="004F62B1">
              <w:rPr>
                <w:rFonts w:ascii="宋体" w:eastAsia="仿宋_GB2312" w:hAnsi="宋体" w:cs="宋体"/>
                <w:color w:val="3F3F3F"/>
                <w:kern w:val="0"/>
                <w:sz w:val="32"/>
                <w:szCs w:val="32"/>
              </w:rPr>
              <w:t>7</w:t>
            </w:r>
            <w:r w:rsidRPr="004F62B1">
              <w:rPr>
                <w:rFonts w:ascii="Times New Roman" w:eastAsia="仿宋_GB2312" w:hAnsi="宋体" w:cs="宋体" w:hint="eastAsia"/>
                <w:color w:val="3F3F3F"/>
                <w:kern w:val="0"/>
                <w:sz w:val="32"/>
                <w:szCs w:val="32"/>
              </w:rPr>
              <w:t>个非通用语职位按照公共科目笔试成绩与外语水平考试成绩</w:t>
            </w:r>
            <w:r w:rsidRPr="004F62B1">
              <w:rPr>
                <w:rFonts w:ascii="宋体" w:eastAsia="仿宋_GB2312" w:hAnsi="宋体" w:cs="宋体"/>
                <w:color w:val="3F3F3F"/>
                <w:kern w:val="0"/>
                <w:sz w:val="32"/>
                <w:szCs w:val="32"/>
              </w:rPr>
              <w:t>1</w:t>
            </w:r>
            <w:r w:rsidRPr="004F62B1">
              <w:rPr>
                <w:rFonts w:ascii="Times New Roman" w:eastAsia="仿宋_GB2312" w:hAnsi="宋体" w:cs="宋体" w:hint="eastAsia"/>
                <w:color w:val="3F3F3F"/>
                <w:kern w:val="0"/>
                <w:sz w:val="32"/>
                <w:szCs w:val="32"/>
              </w:rPr>
              <w:t>：</w:t>
            </w:r>
            <w:r w:rsidRPr="004F62B1">
              <w:rPr>
                <w:rFonts w:ascii="宋体" w:eastAsia="仿宋_GB2312" w:hAnsi="宋体" w:cs="宋体"/>
                <w:color w:val="3F3F3F"/>
                <w:kern w:val="0"/>
                <w:sz w:val="32"/>
                <w:szCs w:val="32"/>
              </w:rPr>
              <w:t>1</w:t>
            </w:r>
            <w:r w:rsidRPr="004F62B1">
              <w:rPr>
                <w:rFonts w:ascii="Times New Roman" w:eastAsia="仿宋_GB2312" w:hAnsi="宋体" w:cs="宋体" w:hint="eastAsia"/>
                <w:color w:val="3F3F3F"/>
                <w:kern w:val="0"/>
                <w:sz w:val="32"/>
                <w:szCs w:val="32"/>
              </w:rPr>
              <w:t>的比例进行合成后排序；银监会、证监会及其派出机构特殊专业职位按照公共科目笔试成绩与专业考试成绩</w:t>
            </w:r>
            <w:r w:rsidRPr="004F62B1">
              <w:rPr>
                <w:rFonts w:ascii="宋体" w:eastAsia="仿宋_GB2312" w:hAnsi="宋体" w:cs="宋体"/>
                <w:color w:val="3F3F3F"/>
                <w:kern w:val="0"/>
                <w:sz w:val="32"/>
                <w:szCs w:val="32"/>
              </w:rPr>
              <w:t>1</w:t>
            </w:r>
            <w:r w:rsidRPr="004F62B1">
              <w:rPr>
                <w:rFonts w:ascii="Times New Roman" w:eastAsia="仿宋_GB2312" w:hAnsi="宋体" w:cs="宋体" w:hint="eastAsia"/>
                <w:color w:val="3F3F3F"/>
                <w:kern w:val="0"/>
                <w:sz w:val="32"/>
                <w:szCs w:val="32"/>
              </w:rPr>
              <w:t>：</w:t>
            </w:r>
            <w:r w:rsidRPr="004F62B1">
              <w:rPr>
                <w:rFonts w:ascii="宋体" w:eastAsia="仿宋_GB2312" w:hAnsi="宋体" w:cs="宋体"/>
                <w:color w:val="3F3F3F"/>
                <w:kern w:val="0"/>
                <w:sz w:val="32"/>
                <w:szCs w:val="32"/>
              </w:rPr>
              <w:t>1</w:t>
            </w:r>
            <w:r w:rsidRPr="004F62B1">
              <w:rPr>
                <w:rFonts w:ascii="Times New Roman" w:eastAsia="仿宋_GB2312" w:hAnsi="宋体" w:cs="宋体" w:hint="eastAsia"/>
                <w:color w:val="3F3F3F"/>
                <w:kern w:val="0"/>
                <w:sz w:val="32"/>
                <w:szCs w:val="32"/>
              </w:rPr>
              <w:t>的比例进行合成后排序。</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通过公共科目笔试最低合格分数线的人数与计划录用人数比例未达到规定面试比例的招考职位，进行调剂。调剂职位及调剂相关事宜，在公共科目笔试成绩公布后，通过考录专题网站面向社会统一公布。</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调剂结束后，报考人员可登录考录专题网站查询各招录机关的面试公告。面试时，报考人员须提供本人身份证件（身份证、学生证、工作证等）原件、所在单位出具的同意报考证明（加盖公章）或所在学校盖章的报名推荐表、报名登记表等材料。大学生村官、</w:t>
            </w:r>
            <w:r w:rsidRPr="004F62B1">
              <w:rPr>
                <w:rFonts w:ascii="宋体" w:eastAsia="仿宋_GB2312" w:hAnsi="宋体" w:cs="宋体"/>
                <w:color w:val="3F3F3F"/>
                <w:kern w:val="0"/>
                <w:sz w:val="32"/>
                <w:szCs w:val="32"/>
              </w:rPr>
              <w:t>“</w:t>
            </w:r>
            <w:r w:rsidRPr="004F62B1">
              <w:rPr>
                <w:rFonts w:ascii="Times New Roman" w:eastAsia="仿宋_GB2312" w:hAnsi="宋体" w:cs="宋体" w:hint="eastAsia"/>
                <w:color w:val="3F3F3F"/>
                <w:kern w:val="0"/>
                <w:sz w:val="32"/>
                <w:szCs w:val="32"/>
              </w:rPr>
              <w:t>农村义务教育阶段学校教师特设岗位计划</w:t>
            </w:r>
            <w:r w:rsidRPr="004F62B1">
              <w:rPr>
                <w:rFonts w:ascii="宋体" w:eastAsia="仿宋_GB2312" w:hAnsi="宋体" w:cs="宋体"/>
                <w:color w:val="3F3F3F"/>
                <w:kern w:val="0"/>
                <w:sz w:val="32"/>
                <w:szCs w:val="32"/>
              </w:rPr>
              <w:t>”</w:t>
            </w:r>
            <w:r w:rsidRPr="004F62B1">
              <w:rPr>
                <w:rFonts w:ascii="Times New Roman" w:eastAsia="仿宋_GB2312" w:hAnsi="宋体" w:cs="宋体" w:hint="eastAsia"/>
                <w:color w:val="3F3F3F"/>
                <w:kern w:val="0"/>
                <w:sz w:val="32"/>
                <w:szCs w:val="32"/>
              </w:rPr>
              <w:t>、</w:t>
            </w:r>
            <w:r w:rsidRPr="004F62B1">
              <w:rPr>
                <w:rFonts w:ascii="宋体" w:eastAsia="仿宋_GB2312" w:hAnsi="宋体" w:cs="宋体"/>
                <w:color w:val="3F3F3F"/>
                <w:kern w:val="0"/>
                <w:sz w:val="32"/>
                <w:szCs w:val="32"/>
              </w:rPr>
              <w:t>“</w:t>
            </w:r>
            <w:r w:rsidRPr="004F62B1">
              <w:rPr>
                <w:rFonts w:ascii="Times New Roman" w:eastAsia="仿宋_GB2312" w:hAnsi="宋体" w:cs="宋体" w:hint="eastAsia"/>
                <w:color w:val="3F3F3F"/>
                <w:kern w:val="0"/>
                <w:sz w:val="32"/>
                <w:szCs w:val="32"/>
              </w:rPr>
              <w:t>三支一扶</w:t>
            </w:r>
            <w:r w:rsidRPr="004F62B1">
              <w:rPr>
                <w:rFonts w:ascii="宋体" w:eastAsia="仿宋_GB2312" w:hAnsi="宋体" w:cs="宋体"/>
                <w:color w:val="3F3F3F"/>
                <w:kern w:val="0"/>
                <w:sz w:val="32"/>
                <w:szCs w:val="32"/>
              </w:rPr>
              <w:t>”</w:t>
            </w:r>
            <w:r w:rsidRPr="004F62B1">
              <w:rPr>
                <w:rFonts w:ascii="Times New Roman" w:eastAsia="仿宋_GB2312" w:hAnsi="宋体" w:cs="宋体" w:hint="eastAsia"/>
                <w:color w:val="3F3F3F"/>
                <w:kern w:val="0"/>
                <w:sz w:val="32"/>
                <w:szCs w:val="32"/>
              </w:rPr>
              <w:t>计划、</w:t>
            </w:r>
            <w:r w:rsidRPr="004F62B1">
              <w:rPr>
                <w:rFonts w:ascii="宋体" w:eastAsia="仿宋_GB2312" w:hAnsi="宋体" w:cs="宋体"/>
                <w:color w:val="3F3F3F"/>
                <w:kern w:val="0"/>
                <w:sz w:val="32"/>
                <w:szCs w:val="32"/>
              </w:rPr>
              <w:t>“</w:t>
            </w:r>
            <w:r w:rsidRPr="004F62B1">
              <w:rPr>
                <w:rFonts w:ascii="Times New Roman" w:eastAsia="仿宋_GB2312" w:hAnsi="宋体" w:cs="宋体" w:hint="eastAsia"/>
                <w:color w:val="3F3F3F"/>
                <w:kern w:val="0"/>
                <w:sz w:val="32"/>
                <w:szCs w:val="32"/>
              </w:rPr>
              <w:t>大学生志愿服务西部计划</w:t>
            </w:r>
            <w:r w:rsidRPr="004F62B1">
              <w:rPr>
                <w:rFonts w:ascii="宋体" w:eastAsia="仿宋_GB2312" w:hAnsi="宋体" w:cs="宋体"/>
                <w:color w:val="3F3F3F"/>
                <w:kern w:val="0"/>
                <w:sz w:val="32"/>
                <w:szCs w:val="32"/>
              </w:rPr>
              <w:t>”</w:t>
            </w:r>
            <w:r w:rsidRPr="004F62B1">
              <w:rPr>
                <w:rFonts w:ascii="Times New Roman" w:eastAsia="仿宋_GB2312" w:hAnsi="宋体" w:cs="宋体" w:hint="eastAsia"/>
                <w:color w:val="3F3F3F"/>
                <w:kern w:val="0"/>
                <w:sz w:val="32"/>
                <w:szCs w:val="32"/>
              </w:rPr>
              <w:t>等服务基层项目人员的认定，由相应的主管部门出具证明。凡有关材料主要信息不实，影响资格审查结果的，招录机关有权取消该报考人员参加面试的资格。</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部分招录机关会根据职位特点设置专业科目考试，专业科目考试设置情况及相关事项将在考录专题网站及招录机关网站上统一公布。</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lastRenderedPageBreak/>
              <w:t>报考所需的报名推荐表、报名登记表等材料可从考录专题网站下载、打印。</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报考中国民航空中警察空中执勤职位且进入面试人选名单的人员，面试前进行体检和体能测评，体检和体能测评合格者，参加面试。详细情况可登录中国民用航空局政府网站（</w:t>
            </w:r>
            <w:r w:rsidRPr="004F62B1">
              <w:rPr>
                <w:rFonts w:ascii="宋体" w:eastAsia="仿宋_GB2312" w:hAnsi="宋体" w:cs="宋体"/>
                <w:color w:val="3F3F3F"/>
                <w:kern w:val="0"/>
                <w:sz w:val="32"/>
                <w:szCs w:val="32"/>
              </w:rPr>
              <w:t>http://www.caac.gov.cn</w:t>
            </w:r>
            <w:r w:rsidRPr="004F62B1">
              <w:rPr>
                <w:rFonts w:ascii="Times New Roman" w:eastAsia="仿宋_GB2312" w:hAnsi="宋体" w:cs="宋体" w:hint="eastAsia"/>
                <w:color w:val="3F3F3F"/>
                <w:kern w:val="0"/>
                <w:sz w:val="32"/>
                <w:szCs w:val="32"/>
              </w:rPr>
              <w:t>）和考录专题网站查询。</w:t>
            </w:r>
          </w:p>
          <w:p w:rsidR="004F62B1" w:rsidRPr="004F62B1" w:rsidRDefault="004F62B1" w:rsidP="004F62B1">
            <w:pPr>
              <w:widowControl/>
              <w:spacing w:line="600" w:lineRule="exact"/>
              <w:ind w:firstLineChars="200" w:firstLine="640"/>
              <w:jc w:val="left"/>
              <w:rPr>
                <w:rFonts w:ascii="宋体" w:eastAsia="黑体" w:hAnsi="宋体" w:cs="宋体"/>
                <w:color w:val="3F3F3F"/>
                <w:kern w:val="0"/>
                <w:sz w:val="32"/>
                <w:szCs w:val="32"/>
              </w:rPr>
            </w:pPr>
            <w:r w:rsidRPr="004F62B1">
              <w:rPr>
                <w:rFonts w:ascii="Times New Roman" w:eastAsia="黑体" w:hAnsi="黑体" w:cs="宋体" w:hint="eastAsia"/>
                <w:color w:val="3F3F3F"/>
                <w:kern w:val="0"/>
                <w:sz w:val="32"/>
                <w:szCs w:val="32"/>
              </w:rPr>
              <w:t>四、体检和考察</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面试和专业科目考试结束后，将按照综合成绩从高到低的顺序确定进入体检和考察的人选。</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综合成绩的计算方法为：公共科目笔试总成绩（非通用语职位和特殊专业职位笔试合成成绩）占</w:t>
            </w:r>
            <w:r w:rsidRPr="004F62B1">
              <w:rPr>
                <w:rFonts w:ascii="宋体" w:eastAsia="仿宋_GB2312" w:hAnsi="宋体" w:cs="宋体"/>
                <w:color w:val="3F3F3F"/>
                <w:kern w:val="0"/>
                <w:sz w:val="32"/>
                <w:szCs w:val="32"/>
              </w:rPr>
              <w:t>50</w:t>
            </w:r>
            <w:r w:rsidRPr="004F62B1">
              <w:rPr>
                <w:rFonts w:ascii="Times New Roman" w:eastAsia="仿宋_GB2312" w:hAnsi="宋体" w:cs="宋体" w:hint="eastAsia"/>
                <w:color w:val="3F3F3F"/>
                <w:kern w:val="0"/>
                <w:sz w:val="32"/>
                <w:szCs w:val="32"/>
              </w:rPr>
              <w:t>％，面试成绩和专业科目考试成绩共占</w:t>
            </w:r>
            <w:r w:rsidRPr="004F62B1">
              <w:rPr>
                <w:rFonts w:ascii="宋体" w:eastAsia="仿宋_GB2312" w:hAnsi="宋体" w:cs="宋体"/>
                <w:color w:val="3F3F3F"/>
                <w:kern w:val="0"/>
                <w:sz w:val="32"/>
                <w:szCs w:val="32"/>
              </w:rPr>
              <w:t>50</w:t>
            </w:r>
            <w:r w:rsidRPr="004F62B1">
              <w:rPr>
                <w:rFonts w:ascii="Times New Roman" w:eastAsia="仿宋_GB2312" w:hAnsi="宋体" w:cs="宋体" w:hint="eastAsia"/>
                <w:color w:val="3F3F3F"/>
                <w:kern w:val="0"/>
                <w:sz w:val="32"/>
                <w:szCs w:val="32"/>
              </w:rPr>
              <w:t>％（公共科目笔试、面试、专业科目考试成绩均按百分制折算）。</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个别参加面试人数与录用计划数比例低于</w:t>
            </w:r>
            <w:r w:rsidRPr="004F62B1">
              <w:rPr>
                <w:rFonts w:ascii="宋体" w:eastAsia="仿宋_GB2312" w:hAnsi="宋体" w:cs="宋体"/>
                <w:color w:val="3F3F3F"/>
                <w:kern w:val="0"/>
                <w:sz w:val="32"/>
                <w:szCs w:val="32"/>
              </w:rPr>
              <w:t>3:1</w:t>
            </w:r>
            <w:r w:rsidRPr="004F62B1">
              <w:rPr>
                <w:rFonts w:ascii="Times New Roman" w:eastAsia="仿宋_GB2312" w:hAnsi="宋体" w:cs="宋体" w:hint="eastAsia"/>
                <w:color w:val="3F3F3F"/>
                <w:kern w:val="0"/>
                <w:sz w:val="32"/>
                <w:szCs w:val="32"/>
              </w:rPr>
              <w:t>的职位，报考人员面试成绩应达到其所在面试考官小组使用同一套面试题本面试的所有人员的平均</w:t>
            </w:r>
            <w:proofErr w:type="gramStart"/>
            <w:r w:rsidRPr="004F62B1">
              <w:rPr>
                <w:rFonts w:ascii="Times New Roman" w:eastAsia="仿宋_GB2312" w:hAnsi="宋体" w:cs="宋体" w:hint="eastAsia"/>
                <w:color w:val="3F3F3F"/>
                <w:kern w:val="0"/>
                <w:sz w:val="32"/>
                <w:szCs w:val="32"/>
              </w:rPr>
              <w:t>分或者</w:t>
            </w:r>
            <w:proofErr w:type="gramEnd"/>
            <w:r w:rsidRPr="004F62B1">
              <w:rPr>
                <w:rFonts w:ascii="Times New Roman" w:eastAsia="仿宋_GB2312" w:hAnsi="宋体" w:cs="宋体" w:hint="eastAsia"/>
                <w:color w:val="3F3F3F"/>
                <w:kern w:val="0"/>
                <w:sz w:val="32"/>
                <w:szCs w:val="32"/>
              </w:rPr>
              <w:t>招录机关在面试公告中确定的面试合格分数线，方可进入体检和考察。</w:t>
            </w:r>
          </w:p>
          <w:p w:rsidR="004F62B1" w:rsidRPr="004F62B1" w:rsidRDefault="004F62B1" w:rsidP="004F62B1">
            <w:pPr>
              <w:widowControl/>
              <w:spacing w:line="600" w:lineRule="exact"/>
              <w:ind w:firstLineChars="200" w:firstLine="640"/>
              <w:jc w:val="left"/>
              <w:rPr>
                <w:rFonts w:ascii="宋体" w:eastAsia="黑体" w:hAnsi="宋体" w:cs="宋体"/>
                <w:color w:val="3F3F3F"/>
                <w:kern w:val="0"/>
                <w:sz w:val="32"/>
                <w:szCs w:val="32"/>
              </w:rPr>
            </w:pPr>
            <w:r w:rsidRPr="004F62B1">
              <w:rPr>
                <w:rFonts w:ascii="Times New Roman" w:eastAsia="黑体" w:hAnsi="黑体" w:cs="宋体" w:hint="eastAsia"/>
                <w:color w:val="3F3F3F"/>
                <w:kern w:val="0"/>
                <w:sz w:val="32"/>
                <w:szCs w:val="32"/>
              </w:rPr>
              <w:t>五、公示拟录用人员名单</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拟录用人员由招录机关按规定的程序和标准从考试成绩、考察情况和体检结果合格的人员中综合考虑，择优确定，并在考录专题网站上公示。公示内容包括拟录用人员姓名、性别、准考证号、所在工作单位或毕业院校，同时公布举报电话，接受社会监督，公示期为</w:t>
            </w:r>
            <w:r w:rsidRPr="004F62B1">
              <w:rPr>
                <w:rFonts w:ascii="宋体" w:eastAsia="仿宋_GB2312" w:hAnsi="宋体" w:cs="宋体"/>
                <w:color w:val="3F3F3F"/>
                <w:kern w:val="0"/>
                <w:sz w:val="32"/>
                <w:szCs w:val="32"/>
              </w:rPr>
              <w:t>5</w:t>
            </w:r>
            <w:r w:rsidRPr="004F62B1">
              <w:rPr>
                <w:rFonts w:ascii="Times New Roman" w:eastAsia="仿宋_GB2312" w:hAnsi="宋体" w:cs="宋体" w:hint="eastAsia"/>
                <w:color w:val="3F3F3F"/>
                <w:kern w:val="0"/>
                <w:sz w:val="32"/>
                <w:szCs w:val="32"/>
              </w:rPr>
              <w:t>个工作日。</w:t>
            </w:r>
          </w:p>
          <w:p w:rsidR="004F62B1" w:rsidRPr="004F62B1" w:rsidRDefault="004F62B1" w:rsidP="004F62B1">
            <w:pPr>
              <w:widowControl/>
              <w:spacing w:line="600" w:lineRule="exact"/>
              <w:ind w:firstLineChars="200" w:firstLine="643"/>
              <w:jc w:val="left"/>
              <w:rPr>
                <w:rFonts w:ascii="宋体" w:eastAsia="黑体" w:hAnsi="宋体" w:cs="宋体"/>
                <w:b/>
                <w:color w:val="3F3F3F"/>
                <w:kern w:val="0"/>
                <w:sz w:val="32"/>
                <w:szCs w:val="32"/>
              </w:rPr>
            </w:pPr>
            <w:r w:rsidRPr="004F62B1">
              <w:rPr>
                <w:rFonts w:ascii="Times New Roman" w:eastAsia="黑体" w:hAnsi="黑体" w:cs="宋体" w:hint="eastAsia"/>
                <w:b/>
                <w:color w:val="3F3F3F"/>
                <w:kern w:val="0"/>
                <w:sz w:val="32"/>
                <w:szCs w:val="32"/>
              </w:rPr>
              <w:lastRenderedPageBreak/>
              <w:t>特别提示：</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r w:rsidRPr="004F62B1">
              <w:rPr>
                <w:rFonts w:ascii="Times New Roman" w:eastAsia="仿宋_GB2312" w:hAnsi="宋体" w:cs="宋体" w:hint="eastAsia"/>
                <w:color w:val="3F3F3F"/>
                <w:kern w:val="0"/>
                <w:sz w:val="32"/>
                <w:szCs w:val="32"/>
              </w:rPr>
              <w:t>本次考试不指定考试辅导用书，不举办也不委托任何机构举办考试辅导培训班。目前社会上出现的假借公务员考试命题组、专门培训机构等名义举办的辅导班、辅导网站或发行的出版物、上网卡等，均与本次考试无关。敬请广大报考者提高警惕，切勿上当受骗。</w:t>
            </w:r>
          </w:p>
          <w:p w:rsidR="004F62B1" w:rsidRPr="004F62B1" w:rsidRDefault="004F62B1" w:rsidP="004F62B1">
            <w:pPr>
              <w:widowControl/>
              <w:spacing w:line="600" w:lineRule="exact"/>
              <w:ind w:firstLineChars="200" w:firstLine="640"/>
              <w:jc w:val="left"/>
              <w:rPr>
                <w:rFonts w:ascii="宋体" w:eastAsia="仿宋_GB2312" w:hAnsi="宋体" w:cs="宋体"/>
                <w:color w:val="3F3F3F"/>
                <w:kern w:val="0"/>
                <w:sz w:val="32"/>
                <w:szCs w:val="32"/>
              </w:rPr>
            </w:pPr>
          </w:p>
          <w:p w:rsidR="004F62B1" w:rsidRPr="004F62B1" w:rsidRDefault="004F62B1" w:rsidP="004F62B1">
            <w:pPr>
              <w:widowControl/>
              <w:spacing w:line="600" w:lineRule="exact"/>
              <w:ind w:rightChars="200" w:right="420" w:firstLineChars="200" w:firstLine="640"/>
              <w:jc w:val="right"/>
              <w:rPr>
                <w:rFonts w:ascii="宋体" w:eastAsia="仿宋_GB2312" w:hAnsi="宋体" w:cs="宋体"/>
                <w:color w:val="3F3F3F"/>
                <w:kern w:val="0"/>
                <w:sz w:val="32"/>
                <w:szCs w:val="32"/>
              </w:rPr>
            </w:pPr>
            <w:r w:rsidRPr="004F62B1">
              <w:rPr>
                <w:rFonts w:ascii="宋体" w:eastAsia="仿宋_GB2312" w:hAnsi="宋体" w:cs="宋体"/>
                <w:color w:val="3F3F3F"/>
                <w:kern w:val="0"/>
                <w:sz w:val="32"/>
                <w:szCs w:val="32"/>
              </w:rPr>
              <w:t>2014</w:t>
            </w:r>
            <w:r w:rsidRPr="004F62B1">
              <w:rPr>
                <w:rFonts w:ascii="Times New Roman" w:eastAsia="仿宋_GB2312" w:hAnsi="宋体" w:cs="宋体" w:hint="eastAsia"/>
                <w:color w:val="3F3F3F"/>
                <w:kern w:val="0"/>
                <w:sz w:val="32"/>
                <w:szCs w:val="32"/>
              </w:rPr>
              <w:t>年</w:t>
            </w:r>
            <w:r w:rsidRPr="004F62B1">
              <w:rPr>
                <w:rFonts w:ascii="宋体" w:eastAsia="仿宋_GB2312" w:hAnsi="宋体" w:cs="宋体"/>
                <w:color w:val="3F3F3F"/>
                <w:kern w:val="0"/>
                <w:sz w:val="32"/>
                <w:szCs w:val="32"/>
              </w:rPr>
              <w:t>10</w:t>
            </w:r>
            <w:r w:rsidRPr="004F62B1">
              <w:rPr>
                <w:rFonts w:ascii="Times New Roman" w:eastAsia="仿宋_GB2312" w:hAnsi="宋体" w:cs="宋体" w:hint="eastAsia"/>
                <w:color w:val="3F3F3F"/>
                <w:kern w:val="0"/>
                <w:sz w:val="32"/>
                <w:szCs w:val="32"/>
              </w:rPr>
              <w:t>月</w:t>
            </w:r>
          </w:p>
        </w:tc>
      </w:tr>
    </w:tbl>
    <w:p w:rsidR="00DA2CF5" w:rsidRPr="004F62B1" w:rsidRDefault="00DA2CF5"/>
    <w:sectPr w:rsidR="00DA2CF5" w:rsidRPr="004F62B1" w:rsidSect="00DA2C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921" w:rsidRDefault="00511921" w:rsidP="00D55547">
      <w:r>
        <w:separator/>
      </w:r>
    </w:p>
  </w:endnote>
  <w:endnote w:type="continuationSeparator" w:id="0">
    <w:p w:rsidR="00511921" w:rsidRDefault="00511921" w:rsidP="00D555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921" w:rsidRDefault="00511921" w:rsidP="00D55547">
      <w:r>
        <w:separator/>
      </w:r>
    </w:p>
  </w:footnote>
  <w:footnote w:type="continuationSeparator" w:id="0">
    <w:p w:rsidR="00511921" w:rsidRDefault="00511921" w:rsidP="00D555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62B1"/>
    <w:rsid w:val="004F62B1"/>
    <w:rsid w:val="00511921"/>
    <w:rsid w:val="00D55547"/>
    <w:rsid w:val="00DA2C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C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62B1"/>
    <w:rPr>
      <w:strike w:val="0"/>
      <w:dstrike w:val="0"/>
      <w:color w:val="000080"/>
      <w:u w:val="none"/>
      <w:effect w:val="none"/>
    </w:rPr>
  </w:style>
  <w:style w:type="paragraph" w:styleId="a4">
    <w:name w:val="Normal (Web)"/>
    <w:basedOn w:val="a"/>
    <w:uiPriority w:val="99"/>
    <w:unhideWhenUsed/>
    <w:rsid w:val="004F62B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F62B1"/>
    <w:rPr>
      <w:b/>
      <w:bCs/>
    </w:rPr>
  </w:style>
  <w:style w:type="paragraph" w:styleId="a6">
    <w:name w:val="header"/>
    <w:basedOn w:val="a"/>
    <w:link w:val="Char"/>
    <w:uiPriority w:val="99"/>
    <w:semiHidden/>
    <w:unhideWhenUsed/>
    <w:rsid w:val="00D55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55547"/>
    <w:rPr>
      <w:sz w:val="18"/>
      <w:szCs w:val="18"/>
    </w:rPr>
  </w:style>
  <w:style w:type="paragraph" w:styleId="a7">
    <w:name w:val="footer"/>
    <w:basedOn w:val="a"/>
    <w:link w:val="Char0"/>
    <w:uiPriority w:val="99"/>
    <w:semiHidden/>
    <w:unhideWhenUsed/>
    <w:rsid w:val="00D5554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5554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s.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730</Words>
  <Characters>4163</Characters>
  <Application>Microsoft Office Word</Application>
  <DocSecurity>0</DocSecurity>
  <Lines>34</Lines>
  <Paragraphs>9</Paragraphs>
  <ScaleCrop>false</ScaleCrop>
  <Company>Hewlett-Packard Company</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ucc</dc:creator>
  <cp:lastModifiedBy>ucc</cp:lastModifiedBy>
  <cp:revision>2</cp:revision>
  <dcterms:created xsi:type="dcterms:W3CDTF">2014-10-14T00:10:00Z</dcterms:created>
  <dcterms:modified xsi:type="dcterms:W3CDTF">2014-10-14T00:16:00Z</dcterms:modified>
</cp:coreProperties>
</file>